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8C" w:rsidRPr="00A0298C" w:rsidRDefault="00A0298C" w:rsidP="00A029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A0298C" w:rsidRPr="00A0298C" w:rsidTr="00A0298C">
        <w:trPr>
          <w:tblCellSpacing w:w="0" w:type="dxa"/>
        </w:trPr>
        <w:tc>
          <w:tcPr>
            <w:tcW w:w="973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735"/>
            </w:tblGrid>
            <w:tr w:rsidR="00A0298C" w:rsidRPr="00A029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298C" w:rsidRPr="00A0298C" w:rsidRDefault="00A0298C" w:rsidP="00A0298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0298C" w:rsidRPr="00A029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298C" w:rsidRDefault="00A0298C" w:rsidP="00A02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029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АГРЕССИВНЫЙ РЕБЁНОК</w:t>
                  </w:r>
                </w:p>
                <w:p w:rsidR="00A0298C" w:rsidRDefault="00A0298C" w:rsidP="00A02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A0298C" w:rsidRPr="00A0298C" w:rsidRDefault="00A0298C" w:rsidP="00A02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A0298C" w:rsidRPr="00A0298C" w:rsidRDefault="00A0298C" w:rsidP="00A0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404B805A" wp14:editId="2B87C142">
                        <wp:simplePos x="0" y="0"/>
                        <wp:positionH relativeFrom="column">
                          <wp:posOffset>-57150</wp:posOffset>
                        </wp:positionH>
                        <wp:positionV relativeFrom="paragraph">
                          <wp:posOffset>118745</wp:posOffset>
                        </wp:positionV>
                        <wp:extent cx="3048000" cy="2286000"/>
                        <wp:effectExtent l="0" t="0" r="0" b="0"/>
                        <wp:wrapSquare wrapText="bothSides"/>
                        <wp:docPr id="30" name="Рисунок 27" descr="http://doschkolnik.ru/wp-content/uploads/upl_1508666274_12035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doschkolnik.ru/wp-content/uploads/upl_1508666274_12035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228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A029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Ситуативные проявления агрессии, злости — естественны, хотя и пугают многих родителей. Ребенок не может быть злым от природы. За агрессивными проявлениями вашего малыша всегда стоят какие-либо причины, и злость - это естественное следствие каких-либо внутренних или внешних событ</w:t>
                  </w:r>
                  <w:bookmarkStart w:id="0" w:name="_GoBack"/>
                  <w:bookmarkEnd w:id="0"/>
                  <w:r w:rsidRPr="00A029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ий, которые происходят с вашим ребенком. Но иногда, если вовремя не помочь ребенку, агрессия может </w:t>
                  </w:r>
                  <w:proofErr w:type="gramStart"/>
                  <w:r w:rsidRPr="00A029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стать</w:t>
                  </w:r>
                  <w:proofErr w:type="gramEnd"/>
                  <w:r w:rsidRPr="00A029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устойчивой формой поведения, превращаясь со временем в качество личности. Прежде чем запрещать или подавлять проявления злости, стоит разобраться в причинах, их вызывающих.</w:t>
                  </w:r>
                </w:p>
                <w:p w:rsidR="00A0298C" w:rsidRPr="00A0298C" w:rsidRDefault="00A0298C" w:rsidP="00A029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A029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Такой ребенок нападает на остальных детей, обзывает и бьет их, отбирает и ломает игрушки, намеренно употребляет грубые выражения, провоцирует других, становится грозой всего детского коллектива, источником огорчений воспитателей и родителей. Его очень трудно принять таким, какой он есть, а еще труднее понять. Агрессивные дети часто подозрительны и настороженны, любят перекладывать вину за затеянную ими ссору на других. Они часто не могут сами оценить свою агрессивность, не замечают, что вселяют в окружающих страх и беспокойство. Напротив, им кажется, что весь мир хочет обидеть именно их. Таким образом, получается замкнутый круг: агрессивные дети боятся и ненавидят окружающих, а те в свою очередь боятся их.</w:t>
                  </w:r>
                </w:p>
                <w:p w:rsidR="00A0298C" w:rsidRPr="00A0298C" w:rsidRDefault="00A0298C" w:rsidP="00A029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98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Причины появления агрессивности могут быть самыми разными: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9195"/>
                  </w:tblGrid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4345FE3E" wp14:editId="6F375B60">
                              <wp:extent cx="190500" cy="190500"/>
                              <wp:effectExtent l="0" t="0" r="0" b="0"/>
                              <wp:docPr id="3" name="Рисунок 3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особенности центральной нервной системы ребенка (возбудимый тип);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39B95D53" wp14:editId="173DFEEA">
                              <wp:extent cx="190500" cy="190500"/>
                              <wp:effectExtent l="0" t="0" r="0" b="0"/>
                              <wp:docPr id="4" name="Рисунок 4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эмоциональная атмосфера в семье, особенности семейного воспитания, стиль детско-родительских отношений;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40690E9B" wp14:editId="1962219C">
                              <wp:extent cx="190500" cy="190500"/>
                              <wp:effectExtent l="0" t="0" r="0" b="0"/>
                              <wp:docPr id="5" name="Рисунок 5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примеры агрессивного поведения с телеэкрана, других средств массовой информации;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64B01438" wp14:editId="52048B2C">
                              <wp:extent cx="190500" cy="190500"/>
                              <wp:effectExtent l="0" t="0" r="0" b="0"/>
                              <wp:docPr id="6" name="Рисунок 6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компьютерные игры;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135C073B" wp14:editId="4C8E19A8">
                              <wp:extent cx="190500" cy="190500"/>
                              <wp:effectExtent l="0" t="0" r="0" b="0"/>
                              <wp:docPr id="7" name="Рисунок 7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эмоциональные стрессы и т.п.</w:t>
                        </w:r>
                      </w:p>
                    </w:tc>
                  </w:tr>
                </w:tbl>
                <w:p w:rsidR="00A0298C" w:rsidRPr="00A0298C" w:rsidRDefault="00A0298C" w:rsidP="00A029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A029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Возникновению агрессивных каче</w:t>
                  </w:r>
                  <w:proofErr w:type="gramStart"/>
                  <w:r w:rsidRPr="00A029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ств сп</w:t>
                  </w:r>
                  <w:proofErr w:type="gramEnd"/>
                  <w:r w:rsidRPr="00A029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особствуют и некоторые заболевания. Такой ребенок нападает на остальных детей, обзывает и бьет их, отбирает и ломает игрушки, намеренно употребляет грубые выражения, провоцирует других, становится грозой всего детского коллектива, источником огорчений воспитателей и родителей. Его очень трудно принять </w:t>
                  </w:r>
                  <w:r w:rsidRPr="00A029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таким, какой он есть, а еще труднее понять.</w:t>
                  </w:r>
                </w:p>
                <w:p w:rsidR="00A0298C" w:rsidRPr="00A0298C" w:rsidRDefault="00A0298C" w:rsidP="00A029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A029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Агрессивные дети часто подозрительны и настороженны, любят перекладывать вину за затеянную ими ссору на других. Они часто не могут сами оценить свою агрессивность, не замечают, что вселяют в окружающих страх и беспокойство. Напротив, им кажется, что весь мир хочет обидеть именно их. Таким образом, получается замкнутый круг: агрессивные дети боятся и ненавидят окружающих, а те в свою очередь боятся их.</w:t>
                  </w:r>
                </w:p>
                <w:p w:rsidR="00A0298C" w:rsidRPr="00A0298C" w:rsidRDefault="00A0298C" w:rsidP="00A029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98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Ваш ребенок может проявлять агрессию, если: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9195"/>
                  </w:tblGrid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027B16DB" wp14:editId="47287459">
                              <wp:extent cx="190500" cy="190500"/>
                              <wp:effectExtent l="0" t="0" r="0" b="0"/>
                              <wp:docPr id="8" name="Рисунок 8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Его обижают, унижают. Несправедливое отношение может вызвать здоровую злость, которая зачастую позволяет ребенку защитить и отстоять себя.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76045B4A" wp14:editId="202F1860">
                              <wp:extent cx="190500" cy="190500"/>
                              <wp:effectExtent l="0" t="0" r="0" b="0"/>
                              <wp:docPr id="9" name="Рисунок 9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Кто-то нарушил его личностные границы: забрал у него игрушку, причинил ему физическую боль, прервал игру, разговор и т.д.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49C6E355" wp14:editId="6E0C0027">
                              <wp:extent cx="190500" cy="190500"/>
                              <wp:effectExtent l="0" t="0" r="0" b="0"/>
                              <wp:docPr id="10" name="Рисунок 10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Он устал, болен или сильно напуган. Злость может быть выражением бессилия.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5D6ED4EC" wp14:editId="7FEB4C34">
                              <wp:extent cx="190500" cy="190500"/>
                              <wp:effectExtent l="0" t="0" r="0" b="0"/>
                              <wp:docPr id="11" name="Рисунок 11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 мало обращаете на него внимания. Ему не хватает любви и тепла, он использует злость, чтобы обратить ваше внимание на себя.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00D76B5E" wp14:editId="633EAE04">
                              <wp:extent cx="190500" cy="190500"/>
                              <wp:effectExtent l="0" t="0" r="0" b="0"/>
                              <wp:docPr id="12" name="Рисунок 12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Кто-то в семье скрыто или открыто агрессивен. Ребенок, копируя поведение взрослых, может считать, что вести себя таким способом — это естественно.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76A6CA7C" wp14:editId="77B2E616">
                              <wp:extent cx="190500" cy="190500"/>
                              <wp:effectExtent l="0" t="0" r="0" b="0"/>
                              <wp:docPr id="13" name="Рисунок 13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Он по каким-то причинам не чувствует себя защищенным. Он может нападать на других, пытаясь «опередить» воображаемого агрессора.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2531E1B0" wp14:editId="05ABF4FB">
                              <wp:extent cx="190500" cy="190500"/>
                              <wp:effectExtent l="0" t="0" r="0" b="0"/>
                              <wp:docPr id="14" name="Рисунок 14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Он привык считать себя плохим, потому что им часто </w:t>
                        </w:r>
                        <w:proofErr w:type="gramStart"/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недовольны</w:t>
                        </w:r>
                        <w:proofErr w:type="gramEnd"/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Чужую критику и недовольство ребенок не может долго носить в себе, он пытается от них избавиться, осуждая и критикуя других.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30E20512" wp14:editId="69E94CBE">
                              <wp:extent cx="190500" cy="190500"/>
                              <wp:effectExtent l="0" t="0" r="0" b="0"/>
                              <wp:docPr id="15" name="Рисунок 15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Он пережил какое-то травматическое событие: горе, перемену места жительства, сильный страх, насилие, стресс.</w:t>
                        </w:r>
                      </w:p>
                    </w:tc>
                  </w:tr>
                </w:tbl>
                <w:p w:rsidR="00A0298C" w:rsidRPr="00A0298C" w:rsidRDefault="00A0298C" w:rsidP="00A029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98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Формы проявления агрессии</w:t>
                  </w:r>
                </w:p>
                <w:p w:rsidR="00A0298C" w:rsidRPr="00A0298C" w:rsidRDefault="00A0298C" w:rsidP="00A029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proofErr w:type="gramStart"/>
                  <w:r w:rsidRPr="00A029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Агрессия может выражаться в словесной форме: ребенок кричит, обзывается, угрожает, оскорбляет сверстников; и физической: ребенок нападает на детей или взрослых, дерется, кусается, пинается, толкается, швыряет предметы, ломает игрушки, разрушает результаты работы другого ребенка.</w:t>
                  </w:r>
                  <w:proofErr w:type="gramEnd"/>
                  <w:r w:rsidRPr="00A029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A029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Агрессия может носить и непрямой характер: ребенок игнорирует ваши просьбы, «не слышит» вас; ябедничает; провоцирует сверстника, чтобы обидчику «досталось» от взрослых; манипулирует другими.</w:t>
                  </w:r>
                  <w:proofErr w:type="gramEnd"/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9195"/>
                  </w:tblGrid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3632009F" wp14:editId="374EA74F">
                              <wp:extent cx="190500" cy="190500"/>
                              <wp:effectExtent l="0" t="0" r="0" b="0"/>
                              <wp:docPr id="16" name="Рисунок 16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Приемлемые формы</w:t>
                        </w: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(которые можно поддерживать): </w:t>
                        </w:r>
                        <w:proofErr w:type="gramStart"/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Можно разрешать ребенку создавать рисунки с изображением агрессии в разных формах (взрывы, драки, войны и т.д.); играть с предметами (разрушать собственноручно построенные объекты, швырять игрушки); выражать протест («нет!»), желательно с объяснениями «почему»; ломать игрушки </w:t>
                        </w: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(если это не очень дорогие во всех смыслах предметы); бить подушки, спортивные груши; бороться с кем-нибудь (по обоюдному согласию);</w:t>
                        </w:r>
                        <w:proofErr w:type="gramEnd"/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заниматься спортивными играми, единоборствами.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5F75497B" wp14:editId="3190CDF9">
                              <wp:extent cx="190500" cy="190500"/>
                              <wp:effectExtent l="0" t="0" r="0" b="0"/>
                              <wp:docPr id="17" name="Рисунок 17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Неприемлемые формы</w:t>
                        </w: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(которые стоит останавливать): Не следует разрешать ребенку оскорблять и унижать других людей, применять физическое насилие, выраженное по отношению к любым живым объектам (в том числе к животным), манипулировать чувствами других людей, провоцировать других.</w:t>
                        </w:r>
                      </w:p>
                    </w:tc>
                  </w:tr>
                </w:tbl>
                <w:p w:rsidR="00A0298C" w:rsidRPr="00A0298C" w:rsidRDefault="00A0298C" w:rsidP="00A029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98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Вам как родителям важно: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9195"/>
                  </w:tblGrid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1B3A9E94" wp14:editId="32E2546E">
                              <wp:extent cx="190500" cy="190500"/>
                              <wp:effectExtent l="0" t="0" r="0" b="0"/>
                              <wp:docPr id="18" name="Рисунок 18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Самим или с помощью психолога выяснить первопричины агрессивного поведения.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2FCDD06F" wp14:editId="05C20F50">
                              <wp:extent cx="190500" cy="190500"/>
                              <wp:effectExtent l="0" t="0" r="0" b="0"/>
                              <wp:docPr id="19" name="Рисунок 19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Быть внимательным к нуждам и потребностям ребенка. Осознавать, что в действительности агрессивное поведение — это порой лишь отчаянная попытка завоевать свое место под солнцем. Ребенок не знает, как другим способом можно защитить себя или привлечь к себе внимание. Злость ребенка не делает его плохим, обычно она — естественное выражение его неудовольствия; энергия, позволяющая защитить самого себя.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00D23381" wp14:editId="1B0E7B43">
                              <wp:extent cx="190500" cy="190500"/>
                              <wp:effectExtent l="0" t="0" r="0" b="0"/>
                              <wp:docPr id="20" name="Рисунок 20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Знать, что жесткое подавление агрессивности не устраняет это качество, а лишь усиливает его. Если же вовсе не обращать внимания на агрессивные реакции, ребенок начинает считать, что такое поведение дозволено, и одиночные вспышки перерастают в привычку действовать агрессивно. Важно быть последовательным и учиться твердо, но неагрессивно реагировать на нежелательное поведение ребенка. Обсуждать следует поступок, а не ребенка в целом. Ребенок должен понимать, что вы любите его, но вы против того, как он себя ведет.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159B70F1" wp14:editId="074883FD">
                              <wp:extent cx="190500" cy="190500"/>
                              <wp:effectExtent l="0" t="0" r="0" b="0"/>
                              <wp:docPr id="21" name="Рисунок 21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Понимать, что частые наказания, приказы и запреты заставляют ребенка подавлять свой гнев, а невыражаемая, постоянно подавляемая агрессия может перейти в </w:t>
                        </w:r>
                        <w:proofErr w:type="spellStart"/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аутоагрессию</w:t>
                        </w:r>
                        <w:proofErr w:type="spellEnd"/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(агрессию по отношению к себе), которая выражается в </w:t>
                        </w:r>
                        <w:proofErr w:type="spellStart"/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обкусывании</w:t>
                        </w:r>
                        <w:proofErr w:type="spellEnd"/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ногтей, получении травм, постоянных болезнях и т.п., или привести к появлению в характере пассивно-агрессивных черт, выражающихся в желании вывести из себя, расстроить окружающих людей.</w:t>
                        </w:r>
                        <w:proofErr w:type="gramEnd"/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03FC461C" wp14:editId="001A5D0E">
                              <wp:extent cx="190500" cy="190500"/>
                              <wp:effectExtent l="0" t="0" r="0" b="0"/>
                              <wp:docPr id="22" name="Рисунок 22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Спокойно относиться к происходящему, в случае незначительной агрессии по возможности игнорировать ее. Если ребенок проявляет гнев в допустимых пределах и по вполне объяснимым причинам, нужно позволить ему отреагировать, выслушать его и переключить его внимание на что-то другое.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0E7098C0" wp14:editId="10A0B17E">
                              <wp:extent cx="190500" cy="190500"/>
                              <wp:effectExtent l="0" t="0" r="0" b="0"/>
                              <wp:docPr id="23" name="Рисунок 23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Контролировать собственные негативные эмоции. Когда ребенок демонстрирует агрессивное поведение, это вызывает сильные отрицательные эмоции у родителей (раздражение, гнев, возмущение, страх, беспомощность). Нужно признать естественность негативных переживаний, понять причину, характер, силу охвативших ребенка чувств и сохранить с ним добрые, конструктивные отношения.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7FC5EDA7" wp14:editId="673B273B">
                              <wp:extent cx="190500" cy="190500"/>
                              <wp:effectExtent l="0" t="0" r="0" b="0"/>
                              <wp:docPr id="24" name="Рисунок 24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Понимать, что когда вы что-то запрещаете ребенку, он имеет право на последующее выражение злости по этому поводу, так же как и вы — </w:t>
                        </w:r>
                        <w:proofErr w:type="gramStart"/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</w:t>
                        </w:r>
                        <w:proofErr w:type="gramEnd"/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выражением своей.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6CB3F71A" wp14:editId="4F1B7F14">
                              <wp:extent cx="190500" cy="190500"/>
                              <wp:effectExtent l="0" t="0" r="0" b="0"/>
                              <wp:docPr id="25" name="Рисунок 25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Обращать внимание на то, как вы и окружающие ребенка люди выражают злость, осознавая, какие модели выражения этой эмоции, скорее всего, будет копировать ребенок.</w:t>
                        </w:r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6CE70BFD" wp14:editId="76C3CE0F">
                              <wp:extent cx="190500" cy="190500"/>
                              <wp:effectExtent l="0" t="0" r="0" b="0"/>
                              <wp:docPr id="26" name="Рисунок 26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Избегать просмотра телевизионных передач и т.п. агрессивного содержания. </w:t>
                        </w:r>
                        <w:proofErr w:type="gramStart"/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Учить его: </w:t>
                        </w: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• понимать собственное эмоциональное состояние и чувства других людей; </w:t>
                        </w: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• сопереживать другим людям; </w:t>
                        </w: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 xml:space="preserve">• выражать гнев, злость приемлемыми способами, ясно и конкретно, а не </w:t>
                        </w:r>
                        <w:proofErr w:type="spellStart"/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манипулятивно</w:t>
                        </w:r>
                        <w:proofErr w:type="spellEnd"/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проявлять свое неудовольствие; </w:t>
                        </w: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• отстаивать свои личностные границы, не нападая при этом на чужие; </w:t>
                        </w: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• осознавать ответственность за свои поступки.</w:t>
                        </w:r>
                        <w:proofErr w:type="gramEnd"/>
                      </w:p>
                    </w:tc>
                  </w:tr>
                  <w:tr w:rsidR="00A0298C" w:rsidRPr="00A0298C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50C51E0B" wp14:editId="351E6AEE">
                              <wp:extent cx="190500" cy="190500"/>
                              <wp:effectExtent l="0" t="0" r="0" b="0"/>
                              <wp:docPr id="27" name="Рисунок 27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0298C" w:rsidRPr="00A0298C" w:rsidRDefault="00A0298C" w:rsidP="00A02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29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Относиться к окружающему миру и своему малышу позитивно. Если вы не справляетесь с агрессивными проявлениями ребенка, если они проявляются постоянно и приобретают форму жестокости — обязательно обратитесь к специалисту — психологу или психоневрологу!</w:t>
                        </w:r>
                      </w:p>
                    </w:tc>
                  </w:tr>
                </w:tbl>
                <w:p w:rsidR="00A0298C" w:rsidRPr="00A0298C" w:rsidRDefault="00A0298C" w:rsidP="00A029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A0298C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Положительные изменения возможны, только если вы будете последовательными. Важно терпение и внимание к ребенку, его чувствам, его нуждам и потребностям.</w:t>
                  </w:r>
                </w:p>
                <w:p w:rsidR="00A0298C" w:rsidRDefault="00A0298C" w:rsidP="00A029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029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Удачи вам!  </w:t>
                  </w:r>
                </w:p>
                <w:p w:rsidR="00A0298C" w:rsidRDefault="00A0298C" w:rsidP="00A029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A0298C" w:rsidRDefault="00A0298C" w:rsidP="00A029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A0298C" w:rsidRPr="00A0298C" w:rsidRDefault="00A0298C" w:rsidP="00A029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298C" w:rsidRPr="00A0298C" w:rsidRDefault="00A0298C" w:rsidP="00A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7264" w:rsidRPr="00A0298C" w:rsidRDefault="00E22677" w:rsidP="00E22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8F74AF">
            <wp:extent cx="3523615" cy="2407920"/>
            <wp:effectExtent l="0" t="0" r="63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7264" w:rsidRPr="00A0298C" w:rsidSect="00637F29">
      <w:pgSz w:w="11906" w:h="16838"/>
      <w:pgMar w:top="709" w:right="850" w:bottom="1134" w:left="993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8C"/>
    <w:rsid w:val="00612D8B"/>
    <w:rsid w:val="00637F29"/>
    <w:rsid w:val="007E7264"/>
    <w:rsid w:val="00A0298C"/>
    <w:rsid w:val="00E2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deloproizvoditel</cp:lastModifiedBy>
  <cp:revision>3</cp:revision>
  <dcterms:created xsi:type="dcterms:W3CDTF">2018-02-14T05:35:00Z</dcterms:created>
  <dcterms:modified xsi:type="dcterms:W3CDTF">2018-02-26T12:47:00Z</dcterms:modified>
</cp:coreProperties>
</file>