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rPr>
        <w:lastRenderedPageBreak/>
        <w:t>б</w:t>
      </w:r>
      <w:r>
        <w:rPr>
          <w:b/>
          <w:smallCaps/>
          <w:color w:val="000000"/>
          <w:spacing w:val="-7"/>
          <w:sz w:val="28"/>
          <w:szCs w:val="28"/>
          <w:lang w:val="be-BY"/>
        </w:rPr>
        <w:t>ашҡортостан республикаһы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001B07" w:rsidP="00D02DB8">
      <w:pPr>
        <w:jc w:val="center"/>
        <w:rPr>
          <w:sz w:val="28"/>
          <w:szCs w:val="28"/>
          <w:lang w:val="be-BY"/>
        </w:rPr>
      </w:pPr>
      <w:r>
        <w:rPr>
          <w:sz w:val="28"/>
          <w:szCs w:val="28"/>
          <w:u w:val="single"/>
          <w:lang w:val="ba-RU"/>
        </w:rPr>
        <w:t xml:space="preserve"> </w:t>
      </w:r>
      <w:r w:rsidR="000249CD">
        <w:rPr>
          <w:sz w:val="28"/>
          <w:szCs w:val="28"/>
          <w:u w:val="single"/>
          <w:lang w:val="ba-RU"/>
        </w:rPr>
        <w:t>31</w:t>
      </w:r>
      <w:r w:rsidR="003B7987">
        <w:rPr>
          <w:sz w:val="28"/>
          <w:szCs w:val="28"/>
          <w:u w:val="single"/>
          <w:lang w:val="ba-RU"/>
        </w:rPr>
        <w:t xml:space="preserve"> </w:t>
      </w:r>
      <w:r w:rsidR="00E42225">
        <w:rPr>
          <w:sz w:val="28"/>
          <w:szCs w:val="28"/>
          <w:u w:val="single"/>
          <w:lang w:val="ba-RU"/>
        </w:rPr>
        <w:t>август</w:t>
      </w:r>
      <w:r w:rsidR="00D02DB8">
        <w:rPr>
          <w:sz w:val="28"/>
          <w:szCs w:val="28"/>
          <w:u w:val="single"/>
          <w:lang w:val="be-BY"/>
        </w:rPr>
        <w:t xml:space="preserve"> 202</w:t>
      </w:r>
      <w:r w:rsidR="00AA3D55">
        <w:rPr>
          <w:sz w:val="28"/>
          <w:szCs w:val="28"/>
          <w:u w:val="single"/>
          <w:lang w:val="be-BY"/>
        </w:rPr>
        <w:t>3</w:t>
      </w:r>
      <w:r w:rsidR="00D02DB8">
        <w:rPr>
          <w:sz w:val="28"/>
          <w:szCs w:val="28"/>
          <w:u w:val="single"/>
          <w:lang w:val="be-BY"/>
        </w:rPr>
        <w:t xml:space="preserve"> й.</w:t>
      </w:r>
      <w:r w:rsidR="009B7C4E">
        <w:rPr>
          <w:sz w:val="28"/>
          <w:szCs w:val="28"/>
          <w:lang w:val="be-BY"/>
        </w:rPr>
        <w:tab/>
      </w:r>
      <w:r w:rsidR="000B5406">
        <w:rPr>
          <w:sz w:val="28"/>
          <w:szCs w:val="28"/>
          <w:lang w:val="be-BY"/>
        </w:rPr>
        <w:tab/>
      </w:r>
      <w:r w:rsidR="00711F1F">
        <w:rPr>
          <w:sz w:val="28"/>
          <w:szCs w:val="28"/>
          <w:lang w:val="be-BY"/>
        </w:rPr>
        <w:tab/>
      </w:r>
      <w:r w:rsidR="008701D4">
        <w:rPr>
          <w:sz w:val="28"/>
          <w:szCs w:val="28"/>
          <w:lang w:val="be-BY"/>
        </w:rPr>
        <w:tab/>
        <w:t>№</w:t>
      </w:r>
      <w:r w:rsidR="000249CD">
        <w:rPr>
          <w:sz w:val="28"/>
          <w:szCs w:val="28"/>
          <w:lang w:val="be-BY"/>
        </w:rPr>
        <w:t>1083</w:t>
      </w:r>
      <w:r w:rsidR="00216003">
        <w:rPr>
          <w:sz w:val="28"/>
          <w:szCs w:val="28"/>
          <w:lang w:val="be-BY"/>
        </w:rPr>
        <w:tab/>
      </w:r>
      <w:r w:rsidR="00D02DB8">
        <w:rPr>
          <w:sz w:val="28"/>
          <w:szCs w:val="28"/>
          <w:lang w:val="be-BY"/>
        </w:rPr>
        <w:tab/>
      </w:r>
      <w:r w:rsidR="00D02DB8">
        <w:rPr>
          <w:sz w:val="28"/>
          <w:szCs w:val="28"/>
          <w:lang w:val="be-BY"/>
        </w:rPr>
        <w:tab/>
      </w:r>
      <w:r w:rsidR="008701D4">
        <w:rPr>
          <w:sz w:val="28"/>
          <w:szCs w:val="28"/>
          <w:u w:val="single"/>
          <w:lang w:val="be-BY"/>
        </w:rPr>
        <w:t xml:space="preserve"> </w:t>
      </w:r>
      <w:r w:rsidR="000249CD">
        <w:rPr>
          <w:sz w:val="28"/>
          <w:szCs w:val="28"/>
          <w:u w:val="single"/>
          <w:lang w:val="be-BY"/>
        </w:rPr>
        <w:t>31</w:t>
      </w:r>
      <w:r w:rsidR="00D02DB8" w:rsidRPr="00636530">
        <w:rPr>
          <w:sz w:val="28"/>
          <w:szCs w:val="28"/>
          <w:u w:val="single"/>
          <w:lang w:val="be-BY"/>
        </w:rPr>
        <w:t xml:space="preserve"> </w:t>
      </w:r>
      <w:r w:rsidR="00E42225">
        <w:rPr>
          <w:sz w:val="28"/>
          <w:szCs w:val="28"/>
          <w:u w:val="single"/>
          <w:lang w:val="be-BY"/>
        </w:rPr>
        <w:t>августа</w:t>
      </w:r>
      <w:r w:rsidR="00D02DB8">
        <w:rPr>
          <w:sz w:val="28"/>
          <w:szCs w:val="28"/>
          <w:u w:val="single"/>
          <w:lang w:val="be-BY"/>
        </w:rPr>
        <w:t xml:space="preserve"> 202</w:t>
      </w:r>
      <w:r w:rsidR="00AA3D55">
        <w:rPr>
          <w:sz w:val="28"/>
          <w:szCs w:val="28"/>
          <w:u w:val="single"/>
          <w:lang w:val="be-BY"/>
        </w:rPr>
        <w:t>3</w:t>
      </w:r>
      <w:r w:rsidR="00D02DB8">
        <w:rPr>
          <w:sz w:val="28"/>
          <w:szCs w:val="28"/>
          <w:u w:val="single"/>
          <w:lang w:val="be-BY"/>
        </w:rPr>
        <w:t xml:space="preserve"> 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sidR="00711F1F">
        <w:rPr>
          <w:sz w:val="22"/>
          <w:szCs w:val="22"/>
          <w:lang w:val="be-BY"/>
        </w:rPr>
        <w:tab/>
      </w:r>
      <w:r w:rsidR="00E42225">
        <w:rPr>
          <w:sz w:val="22"/>
          <w:szCs w:val="22"/>
          <w:lang w:val="be-BY"/>
        </w:rPr>
        <w:tab/>
      </w:r>
      <w:r>
        <w:rPr>
          <w:sz w:val="22"/>
          <w:szCs w:val="22"/>
          <w:lang w:val="be-BY"/>
        </w:rPr>
        <w:tab/>
      </w:r>
      <w:r w:rsidRPr="00023D6A">
        <w:rPr>
          <w:sz w:val="22"/>
          <w:szCs w:val="22"/>
          <w:lang w:val="be-BY"/>
        </w:rPr>
        <w:tab/>
      </w:r>
      <w:r w:rsidRPr="00023D6A">
        <w:rPr>
          <w:sz w:val="22"/>
          <w:szCs w:val="22"/>
          <w:lang w:val="be-BY"/>
        </w:rPr>
        <w:tab/>
      </w:r>
      <w:r w:rsidRPr="00023D6A">
        <w:rPr>
          <w:sz w:val="22"/>
          <w:szCs w:val="22"/>
          <w:lang w:val="be-BY"/>
        </w:rPr>
        <w:tab/>
        <w:t>г. Ишимбай</w:t>
      </w:r>
    </w:p>
    <w:p w:rsidR="000249CD" w:rsidRDefault="000249CD" w:rsidP="000249CD">
      <w:pPr>
        <w:pStyle w:val="af0"/>
      </w:pPr>
      <w:r>
        <w:t xml:space="preserve">О проведении мероприятий по мониторингу качества </w:t>
      </w:r>
    </w:p>
    <w:p w:rsidR="000249CD" w:rsidRPr="00DA3852" w:rsidRDefault="000249CD" w:rsidP="000249CD">
      <w:pPr>
        <w:pStyle w:val="af0"/>
      </w:pPr>
      <w:r>
        <w:t>дошкольного образования в 2023 году</w:t>
      </w:r>
    </w:p>
    <w:p w:rsidR="000249CD" w:rsidRPr="00DA3852" w:rsidRDefault="000249CD" w:rsidP="000249CD">
      <w:pPr>
        <w:pStyle w:val="af0"/>
        <w:jc w:val="both"/>
        <w:rPr>
          <w:sz w:val="22"/>
        </w:rPr>
      </w:pPr>
    </w:p>
    <w:p w:rsidR="000249CD" w:rsidRDefault="000249CD" w:rsidP="000249CD">
      <w:pPr>
        <w:pStyle w:val="af0"/>
        <w:tabs>
          <w:tab w:val="left" w:pos="851"/>
        </w:tabs>
        <w:ind w:firstLine="567"/>
        <w:jc w:val="both"/>
      </w:pPr>
      <w:r>
        <w:t>На основании приказа Министерства образования и науки Республики башкортостан от 21.05.2023г №2105 ««О проведении мероприятий по мониторингу качества дошкольного образования в 2023 году», в целях организации и проведения качества дошкольного образования Республики Башкортостан в 2023 году (далее – МКДО), на основании репрезентативной выборки дошкольных образовательных организаций Министерства образования и науки Республики башкортостан,</w:t>
      </w:r>
      <w:r w:rsidRPr="00DA3852">
        <w:t xml:space="preserve"> </w:t>
      </w:r>
    </w:p>
    <w:p w:rsidR="000249CD" w:rsidRPr="00DA3852" w:rsidRDefault="000249CD" w:rsidP="000249CD">
      <w:pPr>
        <w:pStyle w:val="af0"/>
        <w:tabs>
          <w:tab w:val="left" w:pos="851"/>
        </w:tabs>
        <w:ind w:firstLine="567"/>
        <w:jc w:val="both"/>
      </w:pPr>
      <w:r w:rsidRPr="00DA3852">
        <w:t>п р и к а з ы в а ю:</w:t>
      </w:r>
    </w:p>
    <w:p w:rsidR="000249CD" w:rsidRPr="00DA3852" w:rsidRDefault="000249CD" w:rsidP="000249CD">
      <w:pPr>
        <w:pStyle w:val="af0"/>
        <w:tabs>
          <w:tab w:val="left" w:pos="851"/>
        </w:tabs>
        <w:ind w:firstLine="567"/>
        <w:jc w:val="both"/>
      </w:pPr>
    </w:p>
    <w:p w:rsidR="000249CD" w:rsidRDefault="000249CD" w:rsidP="000249CD">
      <w:pPr>
        <w:pStyle w:val="af0"/>
        <w:numPr>
          <w:ilvl w:val="0"/>
          <w:numId w:val="19"/>
        </w:numPr>
        <w:tabs>
          <w:tab w:val="left" w:pos="0"/>
          <w:tab w:val="left" w:pos="851"/>
        </w:tabs>
        <w:ind w:left="0" w:firstLine="567"/>
        <w:jc w:val="both"/>
      </w:pPr>
      <w:r>
        <w:t>Провести мониторинг качества дошкольного образования (далее – МКДО) в дошкольных образовательных учреждениях, реализующих программы дошкольного образования (далее – ДОО) с 01 сентября 2023 года по 17 ноября 2023 года согласно порядку проведения МКДО, установленному Рособрнадзором.</w:t>
      </w:r>
    </w:p>
    <w:p w:rsidR="000249CD" w:rsidRDefault="000249CD" w:rsidP="000249CD">
      <w:pPr>
        <w:pStyle w:val="af0"/>
        <w:numPr>
          <w:ilvl w:val="0"/>
          <w:numId w:val="19"/>
        </w:numPr>
        <w:tabs>
          <w:tab w:val="left" w:pos="567"/>
          <w:tab w:val="left" w:pos="851"/>
        </w:tabs>
        <w:ind w:left="0" w:firstLine="567"/>
        <w:jc w:val="both"/>
      </w:pPr>
      <w:r>
        <w:t>Утвердить:</w:t>
      </w:r>
    </w:p>
    <w:p w:rsidR="000249CD" w:rsidRDefault="000249CD" w:rsidP="000249CD">
      <w:pPr>
        <w:pStyle w:val="af0"/>
        <w:tabs>
          <w:tab w:val="left" w:pos="567"/>
          <w:tab w:val="left" w:pos="851"/>
        </w:tabs>
        <w:ind w:firstLine="851"/>
        <w:jc w:val="both"/>
      </w:pPr>
      <w:r>
        <w:t>- план-график проведения МКДО в МР Ишимбайском районе Республики Башкортостан в 2023 году (Приложение№1);</w:t>
      </w:r>
    </w:p>
    <w:p w:rsidR="000249CD" w:rsidRDefault="000249CD" w:rsidP="000249CD">
      <w:pPr>
        <w:pStyle w:val="af0"/>
        <w:tabs>
          <w:tab w:val="left" w:pos="567"/>
          <w:tab w:val="left" w:pos="851"/>
        </w:tabs>
        <w:ind w:firstLine="851"/>
        <w:jc w:val="both"/>
      </w:pPr>
      <w:r>
        <w:t xml:space="preserve">- перечень ДОО, вошедших в репрезентативную выборку МКДО-2023 (Приложение №2); </w:t>
      </w:r>
    </w:p>
    <w:p w:rsidR="000249CD" w:rsidRDefault="000249CD" w:rsidP="000249CD">
      <w:pPr>
        <w:pStyle w:val="af0"/>
        <w:tabs>
          <w:tab w:val="left" w:pos="567"/>
          <w:tab w:val="left" w:pos="851"/>
        </w:tabs>
        <w:ind w:firstLine="851"/>
        <w:jc w:val="both"/>
      </w:pPr>
      <w:r>
        <w:t>- перечень координаторов МКДО ДОО (Приложение №3).</w:t>
      </w:r>
    </w:p>
    <w:p w:rsidR="00731368" w:rsidRDefault="000249CD" w:rsidP="000249CD">
      <w:pPr>
        <w:pStyle w:val="af0"/>
        <w:tabs>
          <w:tab w:val="left" w:pos="567"/>
          <w:tab w:val="left" w:pos="851"/>
        </w:tabs>
        <w:ind w:firstLine="567"/>
        <w:jc w:val="both"/>
      </w:pPr>
      <w:r>
        <w:t>3.</w:t>
      </w:r>
      <w:r>
        <w:tab/>
        <w:t>Назначить</w:t>
      </w:r>
      <w:r w:rsidR="00731368">
        <w:t>:</w:t>
      </w:r>
    </w:p>
    <w:p w:rsidR="000249CD" w:rsidRDefault="00731368" w:rsidP="000249CD">
      <w:pPr>
        <w:pStyle w:val="af0"/>
        <w:tabs>
          <w:tab w:val="left" w:pos="567"/>
          <w:tab w:val="left" w:pos="851"/>
        </w:tabs>
        <w:ind w:firstLine="567"/>
        <w:jc w:val="both"/>
      </w:pPr>
      <w:r>
        <w:t>-</w:t>
      </w:r>
      <w:r w:rsidR="000249CD">
        <w:t xml:space="preserve"> муниципальным куратором МКДО 2023 методиста ОМСОД Саниеву Э.Г.</w:t>
      </w:r>
    </w:p>
    <w:p w:rsidR="006D6A2E" w:rsidRDefault="006D6A2E" w:rsidP="000249CD">
      <w:pPr>
        <w:pStyle w:val="af0"/>
        <w:tabs>
          <w:tab w:val="left" w:pos="567"/>
          <w:tab w:val="left" w:pos="851"/>
        </w:tabs>
        <w:ind w:firstLine="567"/>
        <w:jc w:val="both"/>
      </w:pPr>
      <w:r>
        <w:t>- старшим экспертом МКДО 2023 старшего воспитатель МАДОУ д/с №28 «Родничок» Попову И.Г.;</w:t>
      </w:r>
    </w:p>
    <w:p w:rsidR="00731368" w:rsidRDefault="00731368" w:rsidP="000249CD">
      <w:pPr>
        <w:pStyle w:val="af0"/>
        <w:tabs>
          <w:tab w:val="left" w:pos="567"/>
          <w:tab w:val="left" w:pos="851"/>
        </w:tabs>
        <w:ind w:firstLine="567"/>
        <w:jc w:val="both"/>
      </w:pPr>
      <w:r>
        <w:t>- начинающих экспертов ДОУ (Приложение №4)</w:t>
      </w:r>
    </w:p>
    <w:p w:rsidR="000249CD" w:rsidRDefault="000249CD" w:rsidP="000249CD">
      <w:pPr>
        <w:pStyle w:val="af0"/>
        <w:tabs>
          <w:tab w:val="left" w:pos="567"/>
          <w:tab w:val="left" w:pos="851"/>
        </w:tabs>
        <w:ind w:firstLine="567"/>
        <w:jc w:val="both"/>
      </w:pPr>
      <w:r>
        <w:t>4.</w:t>
      </w:r>
      <w:r>
        <w:tab/>
        <w:t>Муниципальному координатору МКДО:</w:t>
      </w:r>
    </w:p>
    <w:p w:rsidR="000249CD" w:rsidRDefault="000249CD" w:rsidP="000249CD">
      <w:pPr>
        <w:pStyle w:val="af0"/>
        <w:tabs>
          <w:tab w:val="left" w:pos="567"/>
          <w:tab w:val="left" w:pos="851"/>
        </w:tabs>
        <w:ind w:firstLine="851"/>
        <w:jc w:val="both"/>
      </w:pPr>
      <w:r>
        <w:t xml:space="preserve">- обеспечить контроль за соблюдением процедуры проведения МКДО в соответствии с методическими рекомендациями; </w:t>
      </w:r>
    </w:p>
    <w:p w:rsidR="000249CD" w:rsidRDefault="000249CD" w:rsidP="000249CD">
      <w:pPr>
        <w:pStyle w:val="af0"/>
        <w:tabs>
          <w:tab w:val="left" w:pos="567"/>
          <w:tab w:val="left" w:pos="851"/>
        </w:tabs>
        <w:ind w:firstLine="851"/>
        <w:jc w:val="both"/>
      </w:pPr>
      <w:r>
        <w:t>- определить ответс</w:t>
      </w:r>
      <w:r w:rsidR="006D6A2E">
        <w:t xml:space="preserve">твенных координаторов ДОО </w:t>
      </w:r>
      <w:bookmarkStart w:id="0" w:name="_GoBack"/>
      <w:bookmarkEnd w:id="0"/>
      <w:r>
        <w:t>МКДО-2023;</w:t>
      </w:r>
    </w:p>
    <w:p w:rsidR="000249CD" w:rsidRDefault="000249CD" w:rsidP="000249CD">
      <w:pPr>
        <w:pStyle w:val="af0"/>
        <w:tabs>
          <w:tab w:val="left" w:pos="567"/>
          <w:tab w:val="left" w:pos="851"/>
        </w:tabs>
        <w:ind w:firstLine="851"/>
        <w:jc w:val="both"/>
      </w:pPr>
      <w:r>
        <w:t>- вести контроль за своевременностью заполнения электронных форм отчетности; - обеспечить технические условия проведения МКДО-2023 в образовательных организациях.</w:t>
      </w:r>
    </w:p>
    <w:p w:rsidR="000249CD" w:rsidRDefault="000249CD" w:rsidP="000249CD">
      <w:pPr>
        <w:pStyle w:val="af0"/>
        <w:tabs>
          <w:tab w:val="left" w:pos="567"/>
          <w:tab w:val="left" w:pos="851"/>
        </w:tabs>
        <w:ind w:firstLine="567"/>
        <w:jc w:val="both"/>
      </w:pPr>
      <w:r>
        <w:lastRenderedPageBreak/>
        <w:t>5.</w:t>
      </w:r>
      <w:r>
        <w:tab/>
        <w:t>Руководителям дошкольных образовательных организаций: - создать необходимые условия для проведения МКДО-2023; - обеспечить полноту, достоверность и своевременность заполнения электронных форм отчетности в соответствии с план-графиком и порядком проведения МКДО-2023;</w:t>
      </w:r>
    </w:p>
    <w:p w:rsidR="000249CD" w:rsidRDefault="000249CD" w:rsidP="000249CD">
      <w:pPr>
        <w:pStyle w:val="af0"/>
        <w:tabs>
          <w:tab w:val="left" w:pos="567"/>
          <w:tab w:val="left" w:pos="709"/>
          <w:tab w:val="left" w:pos="851"/>
        </w:tabs>
        <w:ind w:firstLine="567"/>
        <w:jc w:val="both"/>
      </w:pPr>
      <w:r>
        <w:t xml:space="preserve"> - соблюдать объективность процедуры проведения МКДО-2023 в образовательных организациях</w:t>
      </w:r>
    </w:p>
    <w:p w:rsidR="000249CD" w:rsidRPr="00DA3852" w:rsidRDefault="000249CD" w:rsidP="000249CD">
      <w:pPr>
        <w:pStyle w:val="af0"/>
        <w:tabs>
          <w:tab w:val="left" w:pos="567"/>
          <w:tab w:val="left" w:pos="709"/>
          <w:tab w:val="left" w:pos="851"/>
          <w:tab w:val="left" w:pos="993"/>
        </w:tabs>
        <w:ind w:firstLine="567"/>
        <w:jc w:val="both"/>
      </w:pPr>
      <w:r>
        <w:t>6.</w:t>
      </w:r>
      <w:r>
        <w:tab/>
        <w:t>Контроль за исполнением данного возложить на ведущего инспектора Гибадуллину Ф.Р.</w:t>
      </w:r>
    </w:p>
    <w:p w:rsidR="00C37703" w:rsidRPr="00F73195" w:rsidRDefault="00C37703" w:rsidP="00C37703">
      <w:pPr>
        <w:ind w:firstLine="567"/>
        <w:rPr>
          <w:sz w:val="26"/>
          <w:szCs w:val="26"/>
        </w:rPr>
      </w:pPr>
    </w:p>
    <w:p w:rsidR="00C37703" w:rsidRPr="00AA3D55" w:rsidRDefault="00C37703" w:rsidP="00C37703">
      <w:pPr>
        <w:ind w:firstLine="567"/>
        <w:rPr>
          <w:sz w:val="26"/>
          <w:szCs w:val="26"/>
          <w:lang w:val="be-BY"/>
        </w:rPr>
      </w:pPr>
    </w:p>
    <w:p w:rsidR="00D02DB8" w:rsidRPr="00D02DB8" w:rsidRDefault="00D02DB8" w:rsidP="00C37703">
      <w:pPr>
        <w:ind w:firstLine="567"/>
        <w:rPr>
          <w:sz w:val="26"/>
          <w:szCs w:val="26"/>
          <w:lang w:val="be-BY"/>
        </w:rPr>
      </w:pPr>
    </w:p>
    <w:p w:rsidR="00C53563" w:rsidRDefault="00C53563" w:rsidP="00C53563">
      <w:pPr>
        <w:rPr>
          <w:sz w:val="28"/>
          <w:szCs w:val="28"/>
        </w:rPr>
      </w:pPr>
      <w:r>
        <w:rPr>
          <w:sz w:val="28"/>
          <w:szCs w:val="28"/>
        </w:rPr>
        <w:t>Начальник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И.И. Исмагилов</w:t>
      </w:r>
    </w:p>
    <w:p w:rsidR="00AA11E2" w:rsidRDefault="00AA11E2" w:rsidP="00AA11E2">
      <w:pPr>
        <w:rPr>
          <w:sz w:val="18"/>
          <w:szCs w:val="18"/>
        </w:rPr>
      </w:pPr>
      <w:r>
        <w:rPr>
          <w:sz w:val="18"/>
          <w:szCs w:val="18"/>
        </w:rPr>
        <w:t>Копия верна</w:t>
      </w:r>
    </w:p>
    <w:p w:rsidR="00C37703" w:rsidRDefault="00C37703" w:rsidP="00C37703">
      <w:pPr>
        <w:rPr>
          <w:sz w:val="18"/>
          <w:szCs w:val="18"/>
        </w:rPr>
      </w:pPr>
    </w:p>
    <w:p w:rsidR="00C37703" w:rsidRDefault="00C37703" w:rsidP="00C37703">
      <w:pPr>
        <w:sectPr w:rsidR="00C37703" w:rsidSect="00C37703">
          <w:type w:val="continuous"/>
          <w:pgSz w:w="11909" w:h="16834"/>
          <w:pgMar w:top="679" w:right="809" w:bottom="272" w:left="1701" w:header="720" w:footer="720" w:gutter="0"/>
          <w:cols w:space="720"/>
        </w:sectPr>
      </w:pPr>
    </w:p>
    <w:p w:rsidR="00EC402E" w:rsidRDefault="00EC402E" w:rsidP="00EC402E">
      <w:pPr>
        <w:pStyle w:val="af0"/>
        <w:ind w:left="7371"/>
        <w:jc w:val="left"/>
        <w:rPr>
          <w:sz w:val="22"/>
          <w:szCs w:val="22"/>
        </w:rPr>
      </w:pPr>
      <w:r>
        <w:rPr>
          <w:sz w:val="22"/>
          <w:szCs w:val="22"/>
        </w:rPr>
        <w:lastRenderedPageBreak/>
        <w:t xml:space="preserve">Приложение </w:t>
      </w:r>
      <w:r w:rsidR="00F40E60">
        <w:rPr>
          <w:sz w:val="22"/>
          <w:szCs w:val="22"/>
        </w:rPr>
        <w:t>1</w:t>
      </w:r>
    </w:p>
    <w:p w:rsidR="00EC402E" w:rsidRDefault="00EC402E" w:rsidP="00EC402E">
      <w:pPr>
        <w:pStyle w:val="af0"/>
        <w:ind w:left="7371"/>
        <w:jc w:val="left"/>
        <w:rPr>
          <w:sz w:val="22"/>
          <w:szCs w:val="22"/>
        </w:rPr>
      </w:pPr>
      <w:r>
        <w:rPr>
          <w:sz w:val="22"/>
          <w:szCs w:val="22"/>
        </w:rPr>
        <w:t xml:space="preserve">к приказу МКУ </w:t>
      </w:r>
      <w:r w:rsidR="007E540F">
        <w:rPr>
          <w:sz w:val="22"/>
          <w:szCs w:val="22"/>
        </w:rPr>
        <w:t>У</w:t>
      </w:r>
      <w:r>
        <w:rPr>
          <w:sz w:val="22"/>
          <w:szCs w:val="22"/>
        </w:rPr>
        <w:t>О</w:t>
      </w:r>
    </w:p>
    <w:p w:rsidR="00EC402E" w:rsidRDefault="00F71269" w:rsidP="00EC402E">
      <w:pPr>
        <w:pStyle w:val="af0"/>
        <w:ind w:left="7371"/>
        <w:jc w:val="left"/>
        <w:rPr>
          <w:sz w:val="22"/>
          <w:szCs w:val="22"/>
        </w:rPr>
      </w:pPr>
      <w:r>
        <w:rPr>
          <w:sz w:val="22"/>
          <w:szCs w:val="22"/>
        </w:rPr>
        <w:t>от</w:t>
      </w:r>
      <w:r w:rsidR="0018241F">
        <w:rPr>
          <w:sz w:val="22"/>
          <w:szCs w:val="22"/>
        </w:rPr>
        <w:t xml:space="preserve"> </w:t>
      </w:r>
      <w:r w:rsidR="000249CD">
        <w:rPr>
          <w:sz w:val="22"/>
          <w:szCs w:val="22"/>
        </w:rPr>
        <w:t>31</w:t>
      </w:r>
      <w:r w:rsidR="000850EA">
        <w:rPr>
          <w:sz w:val="22"/>
          <w:szCs w:val="22"/>
        </w:rPr>
        <w:t>.</w:t>
      </w:r>
      <w:r w:rsidR="008701D4">
        <w:rPr>
          <w:sz w:val="22"/>
          <w:szCs w:val="22"/>
        </w:rPr>
        <w:t>0</w:t>
      </w:r>
      <w:r w:rsidR="00E42225">
        <w:rPr>
          <w:sz w:val="22"/>
          <w:szCs w:val="22"/>
        </w:rPr>
        <w:t>8</w:t>
      </w:r>
      <w:r w:rsidR="008701D4">
        <w:rPr>
          <w:sz w:val="22"/>
          <w:szCs w:val="22"/>
        </w:rPr>
        <w:t>.</w:t>
      </w:r>
      <w:r w:rsidR="00251408">
        <w:rPr>
          <w:sz w:val="22"/>
          <w:szCs w:val="22"/>
        </w:rPr>
        <w:t>20</w:t>
      </w:r>
      <w:r w:rsidR="008701D4">
        <w:rPr>
          <w:sz w:val="22"/>
          <w:szCs w:val="22"/>
        </w:rPr>
        <w:t>2</w:t>
      </w:r>
      <w:r w:rsidR="00AA3D55">
        <w:rPr>
          <w:sz w:val="22"/>
          <w:szCs w:val="22"/>
        </w:rPr>
        <w:t>3</w:t>
      </w:r>
      <w:r w:rsidR="00EC402E">
        <w:rPr>
          <w:sz w:val="22"/>
          <w:szCs w:val="22"/>
        </w:rPr>
        <w:t>г. №</w:t>
      </w:r>
      <w:r w:rsidR="000249CD">
        <w:rPr>
          <w:sz w:val="22"/>
          <w:szCs w:val="22"/>
        </w:rPr>
        <w:t>1083</w:t>
      </w:r>
    </w:p>
    <w:p w:rsidR="0018241F" w:rsidRPr="0018241F" w:rsidRDefault="0018241F" w:rsidP="0018241F">
      <w:pPr>
        <w:pStyle w:val="af0"/>
        <w:ind w:left="7371"/>
        <w:jc w:val="both"/>
        <w:rPr>
          <w:sz w:val="22"/>
          <w:szCs w:val="22"/>
        </w:rPr>
      </w:pPr>
    </w:p>
    <w:p w:rsidR="000249CD" w:rsidRDefault="000249CD" w:rsidP="000249CD">
      <w:pPr>
        <w:jc w:val="center"/>
        <w:rPr>
          <w:sz w:val="26"/>
          <w:szCs w:val="26"/>
        </w:rPr>
      </w:pPr>
      <w:r>
        <w:rPr>
          <w:sz w:val="26"/>
          <w:szCs w:val="26"/>
        </w:rPr>
        <w:t xml:space="preserve">План-график проведения регионального МКДО </w:t>
      </w:r>
    </w:p>
    <w:p w:rsidR="000249CD" w:rsidRDefault="000249CD" w:rsidP="000249CD">
      <w:pPr>
        <w:jc w:val="center"/>
      </w:pPr>
      <w:r>
        <w:rPr>
          <w:sz w:val="26"/>
          <w:szCs w:val="26"/>
        </w:rPr>
        <w:t>в Республике Башкортостан в 2023 году.</w:t>
      </w:r>
    </w:p>
    <w:p w:rsidR="000249CD" w:rsidRDefault="000249CD" w:rsidP="000249CD">
      <w:pPr>
        <w:ind w:left="6804"/>
      </w:pPr>
    </w:p>
    <w:tbl>
      <w:tblPr>
        <w:tblStyle w:val="a8"/>
        <w:tblW w:w="10206" w:type="dxa"/>
        <w:tblInd w:w="-459" w:type="dxa"/>
        <w:tblLayout w:type="fixed"/>
        <w:tblLook w:val="04A0" w:firstRow="1" w:lastRow="0" w:firstColumn="1" w:lastColumn="0" w:noHBand="0" w:noVBand="1"/>
      </w:tblPr>
      <w:tblGrid>
        <w:gridCol w:w="709"/>
        <w:gridCol w:w="5387"/>
        <w:gridCol w:w="1842"/>
        <w:gridCol w:w="2268"/>
      </w:tblGrid>
      <w:tr w:rsidR="000249CD" w:rsidRPr="00A84F1E" w:rsidTr="007A1027">
        <w:trPr>
          <w:trHeight w:val="607"/>
        </w:trPr>
        <w:tc>
          <w:tcPr>
            <w:tcW w:w="709" w:type="dxa"/>
            <w:vAlign w:val="center"/>
          </w:tcPr>
          <w:p w:rsidR="000249CD" w:rsidRPr="00B054A8" w:rsidRDefault="000249CD" w:rsidP="007A1027">
            <w:pPr>
              <w:jc w:val="center"/>
            </w:pPr>
            <w:r w:rsidRPr="00B054A8">
              <w:t>№ п/п</w:t>
            </w:r>
          </w:p>
        </w:tc>
        <w:tc>
          <w:tcPr>
            <w:tcW w:w="5387" w:type="dxa"/>
            <w:vAlign w:val="center"/>
          </w:tcPr>
          <w:p w:rsidR="000249CD" w:rsidRPr="00B054A8" w:rsidRDefault="000249CD" w:rsidP="007A1027">
            <w:pPr>
              <w:jc w:val="center"/>
            </w:pPr>
            <w:r w:rsidRPr="00B054A8">
              <w:t>Процедуры МКДО</w:t>
            </w:r>
          </w:p>
        </w:tc>
        <w:tc>
          <w:tcPr>
            <w:tcW w:w="1842" w:type="dxa"/>
            <w:vAlign w:val="center"/>
          </w:tcPr>
          <w:p w:rsidR="000249CD" w:rsidRPr="00B054A8" w:rsidRDefault="000249CD" w:rsidP="007A1027">
            <w:pPr>
              <w:jc w:val="center"/>
            </w:pPr>
            <w:r w:rsidRPr="00B054A8">
              <w:t>Сроки</w:t>
            </w:r>
          </w:p>
        </w:tc>
        <w:tc>
          <w:tcPr>
            <w:tcW w:w="2268" w:type="dxa"/>
            <w:vAlign w:val="center"/>
          </w:tcPr>
          <w:p w:rsidR="000249CD" w:rsidRPr="00B054A8" w:rsidRDefault="000249CD" w:rsidP="007A1027">
            <w:pPr>
              <w:jc w:val="center"/>
            </w:pPr>
            <w:r w:rsidRPr="00B054A8">
              <w:t>Исполнители</w:t>
            </w:r>
          </w:p>
        </w:tc>
      </w:tr>
      <w:tr w:rsidR="000249CD" w:rsidRPr="00A84F1E" w:rsidTr="007A1027">
        <w:tc>
          <w:tcPr>
            <w:tcW w:w="10206" w:type="dxa"/>
            <w:gridSpan w:val="4"/>
          </w:tcPr>
          <w:p w:rsidR="000249CD" w:rsidRPr="00A84F1E" w:rsidRDefault="000249CD" w:rsidP="007A1027">
            <w:r w:rsidRPr="00A84F1E">
              <w:t>Подготовка к проведению МКДО</w:t>
            </w:r>
            <w:r>
              <w:t>-2023</w:t>
            </w:r>
          </w:p>
        </w:tc>
      </w:tr>
      <w:tr w:rsidR="000249CD" w:rsidRPr="00A84F1E" w:rsidTr="007A1027">
        <w:tc>
          <w:tcPr>
            <w:tcW w:w="709" w:type="dxa"/>
          </w:tcPr>
          <w:p w:rsidR="000249CD" w:rsidRPr="00A84F1E" w:rsidRDefault="000249CD" w:rsidP="007A1027">
            <w:r>
              <w:t>1.</w:t>
            </w:r>
          </w:p>
        </w:tc>
        <w:tc>
          <w:tcPr>
            <w:tcW w:w="5387" w:type="dxa"/>
          </w:tcPr>
          <w:p w:rsidR="000249CD" w:rsidRPr="00AA0404" w:rsidRDefault="000249CD" w:rsidP="007A1027">
            <w:pPr>
              <w:jc w:val="both"/>
            </w:pPr>
            <w:r>
              <w:t>Информирование</w:t>
            </w:r>
            <w:r w:rsidRPr="00AA0404">
              <w:t xml:space="preserve"> руководителей ДОО о перечне ДОО, включенных в </w:t>
            </w:r>
            <w:r>
              <w:t>репрезентативную выборку</w:t>
            </w:r>
            <w:r w:rsidRPr="00AA0404">
              <w:t xml:space="preserve"> МКДО</w:t>
            </w:r>
            <w:r>
              <w:t>-2023</w:t>
            </w:r>
            <w:r w:rsidRPr="00AA0404">
              <w:t>.</w:t>
            </w:r>
          </w:p>
        </w:tc>
        <w:tc>
          <w:tcPr>
            <w:tcW w:w="1842" w:type="dxa"/>
          </w:tcPr>
          <w:p w:rsidR="000249CD" w:rsidRPr="00AA0404" w:rsidRDefault="000249CD" w:rsidP="007A1027">
            <w:r>
              <w:t>до 30.08.2023</w:t>
            </w:r>
          </w:p>
        </w:tc>
        <w:tc>
          <w:tcPr>
            <w:tcW w:w="2268" w:type="dxa"/>
          </w:tcPr>
          <w:p w:rsidR="000249CD" w:rsidRPr="00AA0404" w:rsidRDefault="000249CD" w:rsidP="007A1027">
            <w:r w:rsidRPr="002160C6">
              <w:t>Органы местного самоуправления</w:t>
            </w:r>
            <w:r>
              <w:t>.</w:t>
            </w:r>
          </w:p>
        </w:tc>
      </w:tr>
      <w:tr w:rsidR="000249CD" w:rsidRPr="00A84F1E" w:rsidTr="007A1027">
        <w:tc>
          <w:tcPr>
            <w:tcW w:w="709" w:type="dxa"/>
          </w:tcPr>
          <w:p w:rsidR="000249CD" w:rsidRDefault="000249CD" w:rsidP="007A1027">
            <w:r>
              <w:t>2.</w:t>
            </w:r>
          </w:p>
        </w:tc>
        <w:tc>
          <w:tcPr>
            <w:tcW w:w="5387" w:type="dxa"/>
          </w:tcPr>
          <w:p w:rsidR="000249CD" w:rsidRPr="00AA0404" w:rsidRDefault="000249CD" w:rsidP="007A1027">
            <w:pPr>
              <w:jc w:val="both"/>
            </w:pPr>
            <w:r w:rsidRPr="00AA0404">
              <w:t>Назначение Координатор</w:t>
            </w:r>
            <w:r>
              <w:t>ов</w:t>
            </w:r>
            <w:r w:rsidRPr="00AA0404">
              <w:t xml:space="preserve"> ДОО</w:t>
            </w:r>
            <w:r>
              <w:t>.</w:t>
            </w:r>
          </w:p>
        </w:tc>
        <w:tc>
          <w:tcPr>
            <w:tcW w:w="1842" w:type="dxa"/>
          </w:tcPr>
          <w:p w:rsidR="000249CD" w:rsidRPr="00AA0404" w:rsidRDefault="000249CD" w:rsidP="007A1027">
            <w:r>
              <w:t>до 05.09.2023</w:t>
            </w:r>
          </w:p>
        </w:tc>
        <w:tc>
          <w:tcPr>
            <w:tcW w:w="2268" w:type="dxa"/>
          </w:tcPr>
          <w:p w:rsidR="000249CD" w:rsidRPr="00AA0404" w:rsidRDefault="000249CD" w:rsidP="007A1027">
            <w:r w:rsidRPr="002160C6">
              <w:t>Органы местного самоуправления</w:t>
            </w:r>
            <w:r>
              <w:t>.</w:t>
            </w:r>
          </w:p>
        </w:tc>
      </w:tr>
      <w:tr w:rsidR="000249CD" w:rsidRPr="00A84F1E" w:rsidTr="007A1027">
        <w:tc>
          <w:tcPr>
            <w:tcW w:w="709" w:type="dxa"/>
          </w:tcPr>
          <w:p w:rsidR="000249CD" w:rsidRPr="00A84F1E" w:rsidRDefault="000249CD" w:rsidP="007A1027">
            <w:r>
              <w:t>3.</w:t>
            </w:r>
          </w:p>
        </w:tc>
        <w:tc>
          <w:tcPr>
            <w:tcW w:w="5387" w:type="dxa"/>
          </w:tcPr>
          <w:p w:rsidR="000249CD" w:rsidRPr="00AA0404" w:rsidRDefault="000249CD" w:rsidP="007A1027">
            <w:pPr>
              <w:jc w:val="both"/>
            </w:pPr>
            <w:r w:rsidRPr="00A84F1E">
              <w:t>Формирование списка</w:t>
            </w:r>
            <w:r>
              <w:t xml:space="preserve"> и команды </w:t>
            </w:r>
            <w:r w:rsidRPr="00A84F1E">
              <w:t>координаторов МКДО</w:t>
            </w:r>
            <w:r>
              <w:t>-2023</w:t>
            </w:r>
            <w:r w:rsidRPr="00A84F1E">
              <w:t xml:space="preserve"> (муниципальный уровень и уровень ДОО)</w:t>
            </w:r>
            <w:r>
              <w:t>.</w:t>
            </w:r>
            <w:r w:rsidRPr="00A84F1E">
              <w:t xml:space="preserve"> </w:t>
            </w:r>
          </w:p>
        </w:tc>
        <w:tc>
          <w:tcPr>
            <w:tcW w:w="1842" w:type="dxa"/>
          </w:tcPr>
          <w:p w:rsidR="000249CD" w:rsidRPr="00AA0404" w:rsidRDefault="000249CD" w:rsidP="007A1027">
            <w:r>
              <w:t>д</w:t>
            </w:r>
            <w:r w:rsidRPr="00A84F1E">
              <w:t xml:space="preserve">о </w:t>
            </w:r>
            <w:r>
              <w:t>12.09.2023</w:t>
            </w:r>
          </w:p>
        </w:tc>
        <w:tc>
          <w:tcPr>
            <w:tcW w:w="2268" w:type="dxa"/>
          </w:tcPr>
          <w:p w:rsidR="000249CD" w:rsidRPr="00AA0404" w:rsidRDefault="000249CD" w:rsidP="007A1027">
            <w:r>
              <w:t>Органы местного самоуправления, образовательные организации, включенные в репрезентативную выборку.</w:t>
            </w:r>
          </w:p>
        </w:tc>
      </w:tr>
      <w:tr w:rsidR="000249CD" w:rsidRPr="00A84F1E" w:rsidTr="007A1027">
        <w:tc>
          <w:tcPr>
            <w:tcW w:w="709" w:type="dxa"/>
          </w:tcPr>
          <w:p w:rsidR="000249CD" w:rsidRPr="00A84F1E" w:rsidRDefault="000249CD" w:rsidP="007A1027">
            <w:r>
              <w:t>4.</w:t>
            </w:r>
          </w:p>
        </w:tc>
        <w:tc>
          <w:tcPr>
            <w:tcW w:w="5387" w:type="dxa"/>
          </w:tcPr>
          <w:p w:rsidR="000249CD" w:rsidRPr="00AA0404" w:rsidRDefault="000249CD" w:rsidP="007A1027">
            <w:pPr>
              <w:jc w:val="both"/>
            </w:pPr>
            <w:r>
              <w:t>Составление плана-графика проведения МКДО-2023.</w:t>
            </w:r>
          </w:p>
        </w:tc>
        <w:tc>
          <w:tcPr>
            <w:tcW w:w="1842" w:type="dxa"/>
          </w:tcPr>
          <w:p w:rsidR="000249CD" w:rsidRPr="00AA0404" w:rsidRDefault="000249CD" w:rsidP="007A1027">
            <w:r>
              <w:t>до 12.09.2023</w:t>
            </w:r>
          </w:p>
        </w:tc>
        <w:tc>
          <w:tcPr>
            <w:tcW w:w="2268" w:type="dxa"/>
          </w:tcPr>
          <w:p w:rsidR="000249CD" w:rsidRPr="00AA0404" w:rsidRDefault="000249CD" w:rsidP="007A1027">
            <w:r>
              <w:t>Отдел контроля и оценки качества образования.</w:t>
            </w:r>
          </w:p>
        </w:tc>
      </w:tr>
      <w:tr w:rsidR="000249CD" w:rsidRPr="00A84F1E" w:rsidTr="007A1027">
        <w:tc>
          <w:tcPr>
            <w:tcW w:w="709" w:type="dxa"/>
          </w:tcPr>
          <w:p w:rsidR="000249CD" w:rsidRPr="00A84F1E" w:rsidRDefault="000249CD" w:rsidP="007A1027">
            <w:r>
              <w:t>5.</w:t>
            </w:r>
          </w:p>
        </w:tc>
        <w:tc>
          <w:tcPr>
            <w:tcW w:w="5387" w:type="dxa"/>
          </w:tcPr>
          <w:p w:rsidR="000249CD" w:rsidRPr="00AA0404" w:rsidRDefault="000249CD" w:rsidP="007A1027">
            <w:pPr>
              <w:jc w:val="both"/>
            </w:pPr>
            <w:r>
              <w:t xml:space="preserve">Отбор </w:t>
            </w:r>
            <w:r w:rsidRPr="003A6E99">
              <w:t xml:space="preserve">кандидатур на получение статуса «Старший эксперт» </w:t>
            </w:r>
            <w:r>
              <w:t>и направление на обучение специалистов с использованием инструментария МКДО-2023.</w:t>
            </w:r>
          </w:p>
        </w:tc>
        <w:tc>
          <w:tcPr>
            <w:tcW w:w="1842" w:type="dxa"/>
          </w:tcPr>
          <w:p w:rsidR="000249CD" w:rsidRPr="00AA0404" w:rsidRDefault="000249CD" w:rsidP="007A1027">
            <w:r>
              <w:t>до 30.09.2023</w:t>
            </w:r>
          </w:p>
        </w:tc>
        <w:tc>
          <w:tcPr>
            <w:tcW w:w="2268" w:type="dxa"/>
          </w:tcPr>
          <w:p w:rsidR="000249CD" w:rsidRPr="00AA0404" w:rsidRDefault="000249CD" w:rsidP="007A1027">
            <w:r>
              <w:t>Отдел контроля и оценки качества образования.</w:t>
            </w:r>
          </w:p>
        </w:tc>
      </w:tr>
      <w:tr w:rsidR="000249CD" w:rsidRPr="00A84F1E" w:rsidTr="007A1027">
        <w:trPr>
          <w:trHeight w:val="417"/>
        </w:trPr>
        <w:tc>
          <w:tcPr>
            <w:tcW w:w="10206" w:type="dxa"/>
            <w:gridSpan w:val="4"/>
          </w:tcPr>
          <w:p w:rsidR="000249CD" w:rsidRPr="00A84F1E" w:rsidRDefault="000249CD" w:rsidP="007A1027">
            <w:r w:rsidRPr="00A84F1E">
              <w:t>Этап</w:t>
            </w:r>
            <w:r>
              <w:t>ы</w:t>
            </w:r>
            <w:r w:rsidRPr="00A84F1E">
              <w:t xml:space="preserve"> проведения мероприятий </w:t>
            </w:r>
            <w:r>
              <w:t xml:space="preserve">по </w:t>
            </w:r>
            <w:r w:rsidRPr="00A84F1E">
              <w:t>МКДО-202</w:t>
            </w:r>
            <w:r>
              <w:t>3</w:t>
            </w:r>
          </w:p>
        </w:tc>
      </w:tr>
      <w:tr w:rsidR="000249CD" w:rsidRPr="00A84F1E" w:rsidTr="007A1027">
        <w:tc>
          <w:tcPr>
            <w:tcW w:w="709" w:type="dxa"/>
          </w:tcPr>
          <w:p w:rsidR="000249CD" w:rsidRDefault="000249CD" w:rsidP="007A1027">
            <w:r>
              <w:t>7.</w:t>
            </w:r>
          </w:p>
        </w:tc>
        <w:tc>
          <w:tcPr>
            <w:tcW w:w="5387" w:type="dxa"/>
          </w:tcPr>
          <w:p w:rsidR="000249CD" w:rsidRPr="00A84F1E" w:rsidRDefault="000249CD" w:rsidP="007A1027">
            <w:pPr>
              <w:pStyle w:val="40"/>
              <w:spacing w:before="0" w:line="240" w:lineRule="auto"/>
              <w:ind w:left="33" w:firstLine="0"/>
              <w:rPr>
                <w:sz w:val="24"/>
                <w:szCs w:val="24"/>
              </w:rPr>
            </w:pPr>
            <w:r>
              <w:rPr>
                <w:sz w:val="24"/>
                <w:szCs w:val="24"/>
              </w:rPr>
              <w:t>И</w:t>
            </w:r>
            <w:r w:rsidRPr="00F80785">
              <w:rPr>
                <w:sz w:val="24"/>
                <w:szCs w:val="24"/>
              </w:rPr>
              <w:t>нформационно-аналитическое, научно-методическое</w:t>
            </w:r>
            <w:r>
              <w:rPr>
                <w:sz w:val="24"/>
                <w:szCs w:val="24"/>
              </w:rPr>
              <w:t xml:space="preserve"> и </w:t>
            </w:r>
            <w:r w:rsidRPr="002127E6">
              <w:rPr>
                <w:color w:val="000000"/>
                <w:sz w:val="24"/>
                <w:szCs w:val="24"/>
                <w:lang w:bidi="ru-RU"/>
              </w:rPr>
              <w:t>консультационно</w:t>
            </w:r>
            <w:r>
              <w:rPr>
                <w:color w:val="000000"/>
                <w:sz w:val="24"/>
                <w:szCs w:val="24"/>
                <w:lang w:bidi="ru-RU"/>
              </w:rPr>
              <w:t>е</w:t>
            </w:r>
            <w:r w:rsidRPr="00F80785">
              <w:rPr>
                <w:sz w:val="24"/>
                <w:szCs w:val="24"/>
              </w:rPr>
              <w:t xml:space="preserve"> сопровожд</w:t>
            </w:r>
            <w:r>
              <w:rPr>
                <w:sz w:val="24"/>
                <w:szCs w:val="24"/>
              </w:rPr>
              <w:t>ение</w:t>
            </w:r>
            <w:r w:rsidRPr="00F80785">
              <w:rPr>
                <w:sz w:val="24"/>
                <w:szCs w:val="24"/>
              </w:rPr>
              <w:t xml:space="preserve"> МКДО</w:t>
            </w:r>
            <w:r>
              <w:rPr>
                <w:color w:val="000000"/>
                <w:sz w:val="24"/>
                <w:szCs w:val="24"/>
                <w:lang w:bidi="ru-RU"/>
              </w:rPr>
              <w:t xml:space="preserve"> </w:t>
            </w:r>
            <w:r w:rsidRPr="002127E6">
              <w:rPr>
                <w:color w:val="000000"/>
                <w:sz w:val="24"/>
                <w:szCs w:val="24"/>
                <w:lang w:bidi="ru-RU"/>
              </w:rPr>
              <w:t>по вопросу организации и проведения МКДО-202</w:t>
            </w:r>
            <w:r>
              <w:rPr>
                <w:color w:val="000000"/>
                <w:sz w:val="24"/>
                <w:szCs w:val="24"/>
                <w:lang w:bidi="ru-RU"/>
              </w:rPr>
              <w:t>3.</w:t>
            </w:r>
          </w:p>
        </w:tc>
        <w:tc>
          <w:tcPr>
            <w:tcW w:w="1842" w:type="dxa"/>
          </w:tcPr>
          <w:p w:rsidR="000249CD" w:rsidRDefault="000249CD" w:rsidP="007A1027">
            <w:r>
              <w:t>п</w:t>
            </w:r>
            <w:r w:rsidRPr="00820020">
              <w:t>о</w:t>
            </w:r>
            <w:r>
              <w:t xml:space="preserve"> </w:t>
            </w:r>
            <w:r w:rsidRPr="00820020">
              <w:t>отдельному плану</w:t>
            </w:r>
          </w:p>
        </w:tc>
        <w:tc>
          <w:tcPr>
            <w:tcW w:w="2268" w:type="dxa"/>
          </w:tcPr>
          <w:p w:rsidR="000249CD" w:rsidRDefault="000249CD" w:rsidP="007A1027">
            <w:r w:rsidRPr="00600172">
              <w:t xml:space="preserve">ГБОУ ДПО </w:t>
            </w:r>
            <w:r>
              <w:t>Институт развития образования Республики Башкортостан.</w:t>
            </w:r>
          </w:p>
        </w:tc>
      </w:tr>
      <w:tr w:rsidR="000249CD" w:rsidRPr="00A84F1E" w:rsidTr="007A1027">
        <w:tc>
          <w:tcPr>
            <w:tcW w:w="709" w:type="dxa"/>
          </w:tcPr>
          <w:p w:rsidR="000249CD" w:rsidRPr="00A84F1E" w:rsidRDefault="000249CD" w:rsidP="007A1027">
            <w:r>
              <w:t>8.</w:t>
            </w:r>
          </w:p>
        </w:tc>
        <w:tc>
          <w:tcPr>
            <w:tcW w:w="5387" w:type="dxa"/>
          </w:tcPr>
          <w:p w:rsidR="000249CD" w:rsidRDefault="000249CD" w:rsidP="007A1027">
            <w:pPr>
              <w:pStyle w:val="40"/>
              <w:spacing w:before="0" w:line="240" w:lineRule="auto"/>
              <w:ind w:left="33" w:firstLine="0"/>
              <w:rPr>
                <w:color w:val="000000"/>
                <w:sz w:val="24"/>
                <w:szCs w:val="24"/>
                <w:lang w:bidi="ru-RU"/>
              </w:rPr>
            </w:pPr>
            <w:r>
              <w:rPr>
                <w:color w:val="000000"/>
                <w:sz w:val="24"/>
                <w:szCs w:val="24"/>
                <w:lang w:bidi="ru-RU"/>
              </w:rPr>
              <w:t xml:space="preserve">Работа в системе </w:t>
            </w:r>
            <w:r w:rsidRPr="00A84F1E">
              <w:rPr>
                <w:color w:val="000000"/>
                <w:sz w:val="24"/>
                <w:szCs w:val="24"/>
                <w:lang w:bidi="ru-RU"/>
              </w:rPr>
              <w:t>ЕИП МКДО</w:t>
            </w:r>
            <w:r>
              <w:rPr>
                <w:color w:val="000000"/>
                <w:sz w:val="24"/>
                <w:szCs w:val="24"/>
                <w:lang w:bidi="ru-RU"/>
              </w:rPr>
              <w:t>:</w:t>
            </w:r>
          </w:p>
          <w:p w:rsidR="000249CD" w:rsidRDefault="000249CD" w:rsidP="000249CD">
            <w:pPr>
              <w:pStyle w:val="40"/>
              <w:numPr>
                <w:ilvl w:val="0"/>
                <w:numId w:val="21"/>
              </w:numPr>
              <w:spacing w:before="0" w:line="240" w:lineRule="auto"/>
              <w:rPr>
                <w:color w:val="000000"/>
                <w:sz w:val="24"/>
                <w:szCs w:val="24"/>
                <w:lang w:bidi="ru-RU"/>
              </w:rPr>
            </w:pPr>
            <w:r>
              <w:rPr>
                <w:color w:val="000000"/>
                <w:sz w:val="24"/>
                <w:szCs w:val="24"/>
                <w:lang w:bidi="ru-RU"/>
              </w:rPr>
              <w:t xml:space="preserve">Ознакомление </w:t>
            </w:r>
            <w:r w:rsidRPr="00A84F1E">
              <w:rPr>
                <w:color w:val="000000"/>
                <w:sz w:val="24"/>
                <w:szCs w:val="24"/>
                <w:lang w:bidi="ru-RU"/>
              </w:rPr>
              <w:t xml:space="preserve">с общей информацией об МКДО, новостями МКДО, материалами МКДО (страница ЕИП МКДО </w:t>
            </w:r>
            <w:r>
              <w:rPr>
                <w:color w:val="000000"/>
                <w:sz w:val="24"/>
                <w:szCs w:val="24"/>
                <w:lang w:bidi="ru-RU"/>
              </w:rPr>
              <w:t>«</w:t>
            </w:r>
            <w:r w:rsidRPr="00A84F1E">
              <w:rPr>
                <w:color w:val="000000"/>
                <w:sz w:val="24"/>
                <w:szCs w:val="24"/>
                <w:lang w:bidi="ru-RU"/>
              </w:rPr>
              <w:t>Материалы</w:t>
            </w:r>
            <w:r>
              <w:rPr>
                <w:color w:val="000000"/>
                <w:sz w:val="24"/>
                <w:szCs w:val="24"/>
                <w:lang w:bidi="ru-RU"/>
              </w:rPr>
              <w:t>»</w:t>
            </w:r>
            <w:r w:rsidRPr="00A84F1E">
              <w:rPr>
                <w:color w:val="000000"/>
                <w:sz w:val="24"/>
                <w:szCs w:val="24"/>
                <w:lang w:bidi="ru-RU"/>
              </w:rPr>
              <w:t>);</w:t>
            </w:r>
          </w:p>
          <w:p w:rsidR="000249C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 xml:space="preserve">Обучение участников МКДО по образовательным программам (страница ЕИП МКДО </w:t>
            </w:r>
            <w:r>
              <w:rPr>
                <w:color w:val="000000"/>
                <w:sz w:val="24"/>
                <w:szCs w:val="24"/>
                <w:lang w:bidi="ru-RU"/>
              </w:rPr>
              <w:t>«</w:t>
            </w:r>
            <w:r w:rsidRPr="00A84F1E">
              <w:rPr>
                <w:color w:val="000000"/>
                <w:sz w:val="24"/>
                <w:szCs w:val="24"/>
                <w:lang w:bidi="ru-RU"/>
              </w:rPr>
              <w:t>Обучение</w:t>
            </w:r>
            <w:r>
              <w:rPr>
                <w:color w:val="000000"/>
                <w:sz w:val="24"/>
                <w:szCs w:val="24"/>
                <w:lang w:bidi="ru-RU"/>
              </w:rPr>
              <w:t>»</w:t>
            </w:r>
            <w:r w:rsidRPr="00A84F1E">
              <w:rPr>
                <w:color w:val="000000"/>
                <w:sz w:val="24"/>
                <w:szCs w:val="24"/>
                <w:lang w:bidi="ru-RU"/>
              </w:rPr>
              <w:t>);</w:t>
            </w:r>
          </w:p>
          <w:p w:rsidR="000249C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 xml:space="preserve">Консультация по вопросам реализации МКДО (страница ЕИП МКДО </w:t>
            </w:r>
            <w:r>
              <w:rPr>
                <w:color w:val="000000"/>
                <w:sz w:val="24"/>
                <w:szCs w:val="24"/>
                <w:lang w:bidi="ru-RU"/>
              </w:rPr>
              <w:t>«</w:t>
            </w:r>
            <w:r w:rsidRPr="00A84F1E">
              <w:rPr>
                <w:color w:val="000000"/>
                <w:sz w:val="24"/>
                <w:szCs w:val="24"/>
                <w:lang w:bidi="ru-RU"/>
              </w:rPr>
              <w:t>Консультации</w:t>
            </w:r>
            <w:r>
              <w:rPr>
                <w:color w:val="000000"/>
                <w:sz w:val="24"/>
                <w:szCs w:val="24"/>
                <w:lang w:bidi="ru-RU"/>
              </w:rPr>
              <w:t>»</w:t>
            </w:r>
            <w:r w:rsidRPr="00A84F1E">
              <w:rPr>
                <w:color w:val="000000"/>
                <w:sz w:val="24"/>
                <w:szCs w:val="24"/>
                <w:lang w:bidi="ru-RU"/>
              </w:rPr>
              <w:t>)</w:t>
            </w:r>
            <w:r>
              <w:rPr>
                <w:color w:val="000000"/>
                <w:sz w:val="24"/>
                <w:szCs w:val="24"/>
                <w:lang w:bidi="ru-RU"/>
              </w:rPr>
              <w:t>;</w:t>
            </w:r>
          </w:p>
          <w:p w:rsidR="000249C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 xml:space="preserve">Ознакомление с инструкциями координатора ДОО (страница ЕИП МКДО </w:t>
            </w:r>
            <w:r>
              <w:rPr>
                <w:color w:val="000000"/>
                <w:sz w:val="24"/>
                <w:szCs w:val="24"/>
                <w:lang w:bidi="ru-RU"/>
              </w:rPr>
              <w:t>«</w:t>
            </w:r>
            <w:r w:rsidRPr="00A84F1E">
              <w:rPr>
                <w:color w:val="000000"/>
                <w:sz w:val="24"/>
                <w:szCs w:val="24"/>
                <w:lang w:bidi="ru-RU"/>
              </w:rPr>
              <w:t>Инструкции участников</w:t>
            </w:r>
            <w:r>
              <w:rPr>
                <w:color w:val="000000"/>
                <w:sz w:val="24"/>
                <w:szCs w:val="24"/>
                <w:lang w:bidi="ru-RU"/>
              </w:rPr>
              <w:t>»</w:t>
            </w:r>
            <w:r w:rsidRPr="00A84F1E">
              <w:rPr>
                <w:color w:val="000000"/>
                <w:sz w:val="24"/>
                <w:szCs w:val="24"/>
                <w:lang w:bidi="ru-RU"/>
              </w:rPr>
              <w:t>)</w:t>
            </w:r>
            <w:r>
              <w:rPr>
                <w:color w:val="000000"/>
                <w:sz w:val="24"/>
                <w:szCs w:val="24"/>
                <w:lang w:bidi="ru-RU"/>
              </w:rPr>
              <w:t>;</w:t>
            </w:r>
          </w:p>
          <w:p w:rsidR="000249C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Авторизация муницип</w:t>
            </w:r>
            <w:r>
              <w:rPr>
                <w:color w:val="000000"/>
                <w:sz w:val="24"/>
                <w:szCs w:val="24"/>
                <w:lang w:bidi="ru-RU"/>
              </w:rPr>
              <w:t>альных координаторов в ЕИП МКДО</w:t>
            </w:r>
          </w:p>
          <w:p w:rsidR="000249C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Авторизация в ЕИП МКДО экспертов МКДО, реализующих внешний экспертный мониторинг ДОО;</w:t>
            </w:r>
          </w:p>
          <w:p w:rsidR="000249CD" w:rsidRPr="00DF7D0D" w:rsidRDefault="000249CD" w:rsidP="000249CD">
            <w:pPr>
              <w:pStyle w:val="40"/>
              <w:numPr>
                <w:ilvl w:val="0"/>
                <w:numId w:val="21"/>
              </w:numPr>
              <w:spacing w:before="0" w:line="240" w:lineRule="auto"/>
              <w:rPr>
                <w:color w:val="000000"/>
                <w:sz w:val="24"/>
                <w:szCs w:val="24"/>
                <w:lang w:bidi="ru-RU"/>
              </w:rPr>
            </w:pPr>
            <w:r w:rsidRPr="00A84F1E">
              <w:rPr>
                <w:color w:val="000000"/>
                <w:sz w:val="24"/>
                <w:szCs w:val="24"/>
                <w:lang w:bidi="ru-RU"/>
              </w:rPr>
              <w:t xml:space="preserve">Закрепление за каждым из экспертов ДОО </w:t>
            </w:r>
            <w:r w:rsidRPr="00A84F1E">
              <w:rPr>
                <w:color w:val="000000"/>
                <w:sz w:val="24"/>
                <w:szCs w:val="24"/>
                <w:lang w:bidi="ru-RU"/>
              </w:rPr>
              <w:lastRenderedPageBreak/>
              <w:t>списк</w:t>
            </w:r>
            <w:r>
              <w:rPr>
                <w:color w:val="000000"/>
                <w:sz w:val="24"/>
                <w:szCs w:val="24"/>
                <w:lang w:bidi="ru-RU"/>
              </w:rPr>
              <w:t>а</w:t>
            </w:r>
            <w:r w:rsidRPr="00A84F1E">
              <w:rPr>
                <w:color w:val="000000"/>
                <w:sz w:val="24"/>
                <w:szCs w:val="24"/>
                <w:lang w:bidi="ru-RU"/>
              </w:rPr>
              <w:t xml:space="preserve"> ДОО</w:t>
            </w:r>
            <w:r>
              <w:rPr>
                <w:color w:val="000000"/>
                <w:sz w:val="24"/>
                <w:szCs w:val="24"/>
                <w:lang w:bidi="ru-RU"/>
              </w:rPr>
              <w:t>, вошедших в репрезентативную выборку</w:t>
            </w:r>
            <w:r w:rsidRPr="00A84F1E">
              <w:rPr>
                <w:color w:val="000000"/>
                <w:sz w:val="24"/>
                <w:szCs w:val="24"/>
                <w:lang w:bidi="ru-RU"/>
              </w:rPr>
              <w:t xml:space="preserve"> для проведения экспертной работы (раздел </w:t>
            </w:r>
            <w:r>
              <w:rPr>
                <w:color w:val="000000"/>
                <w:sz w:val="24"/>
                <w:szCs w:val="24"/>
                <w:lang w:bidi="ru-RU"/>
              </w:rPr>
              <w:t>«</w:t>
            </w:r>
            <w:r w:rsidRPr="00A84F1E">
              <w:rPr>
                <w:color w:val="000000"/>
                <w:sz w:val="24"/>
                <w:szCs w:val="24"/>
                <w:lang w:bidi="ru-RU"/>
              </w:rPr>
              <w:t>Задачи</w:t>
            </w:r>
            <w:r>
              <w:rPr>
                <w:color w:val="000000"/>
                <w:sz w:val="24"/>
                <w:szCs w:val="24"/>
                <w:lang w:bidi="ru-RU"/>
              </w:rPr>
              <w:t>»</w:t>
            </w:r>
            <w:r w:rsidRPr="00A84F1E">
              <w:rPr>
                <w:color w:val="000000"/>
                <w:sz w:val="24"/>
                <w:szCs w:val="24"/>
                <w:lang w:bidi="ru-RU"/>
              </w:rPr>
              <w:t xml:space="preserve"> ЕИП МКДО).</w:t>
            </w:r>
          </w:p>
        </w:tc>
        <w:tc>
          <w:tcPr>
            <w:tcW w:w="1842" w:type="dxa"/>
          </w:tcPr>
          <w:p w:rsidR="000249CD" w:rsidRDefault="000249CD" w:rsidP="007A1027">
            <w:r>
              <w:lastRenderedPageBreak/>
              <w:t xml:space="preserve">Постоянно </w:t>
            </w:r>
          </w:p>
          <w:p w:rsidR="000249CD" w:rsidRPr="00A84F1E" w:rsidRDefault="000249CD" w:rsidP="007A1027">
            <w:r>
              <w:t>до завершения работы МКДО</w:t>
            </w:r>
          </w:p>
        </w:tc>
        <w:tc>
          <w:tcPr>
            <w:tcW w:w="2268" w:type="dxa"/>
          </w:tcPr>
          <w:p w:rsidR="000249CD" w:rsidRPr="00A84F1E" w:rsidRDefault="000249CD" w:rsidP="007A1027">
            <w:r>
              <w:t>Отдел контроля и оценки качества образования. Участники МКДО-2023.</w:t>
            </w:r>
          </w:p>
        </w:tc>
      </w:tr>
      <w:tr w:rsidR="000249CD" w:rsidRPr="00A84F1E" w:rsidTr="007A1027">
        <w:tc>
          <w:tcPr>
            <w:tcW w:w="709" w:type="dxa"/>
          </w:tcPr>
          <w:p w:rsidR="000249CD" w:rsidRPr="00A84F1E" w:rsidRDefault="000249CD" w:rsidP="007A1027">
            <w:r>
              <w:lastRenderedPageBreak/>
              <w:t>9.</w:t>
            </w:r>
          </w:p>
        </w:tc>
        <w:tc>
          <w:tcPr>
            <w:tcW w:w="5387" w:type="dxa"/>
          </w:tcPr>
          <w:p w:rsidR="000249CD" w:rsidRPr="00A84F1E" w:rsidRDefault="000249CD" w:rsidP="007A1027">
            <w:pPr>
              <w:pStyle w:val="40"/>
              <w:spacing w:before="0" w:line="240" w:lineRule="auto"/>
              <w:ind w:left="33" w:firstLine="0"/>
              <w:rPr>
                <w:sz w:val="24"/>
                <w:szCs w:val="24"/>
              </w:rPr>
            </w:pPr>
            <w:r>
              <w:rPr>
                <w:sz w:val="24"/>
                <w:szCs w:val="24"/>
              </w:rPr>
              <w:t>О</w:t>
            </w:r>
            <w:r w:rsidRPr="00C50CC1">
              <w:rPr>
                <w:sz w:val="24"/>
                <w:szCs w:val="24"/>
              </w:rPr>
              <w:t>беспеч</w:t>
            </w:r>
            <w:r>
              <w:rPr>
                <w:sz w:val="24"/>
                <w:szCs w:val="24"/>
              </w:rPr>
              <w:t>ение</w:t>
            </w:r>
            <w:r w:rsidRPr="00C50CC1">
              <w:rPr>
                <w:sz w:val="24"/>
                <w:szCs w:val="24"/>
              </w:rPr>
              <w:t xml:space="preserve"> соблюдени</w:t>
            </w:r>
            <w:r>
              <w:rPr>
                <w:sz w:val="24"/>
                <w:szCs w:val="24"/>
              </w:rPr>
              <w:t>я</w:t>
            </w:r>
            <w:r w:rsidRPr="00C50CC1">
              <w:rPr>
                <w:sz w:val="24"/>
                <w:szCs w:val="24"/>
              </w:rPr>
              <w:t xml:space="preserve"> процедуры проведения МКДО в соответствии с методическими рекомендациями их проведения</w:t>
            </w:r>
            <w:r>
              <w:rPr>
                <w:sz w:val="24"/>
                <w:szCs w:val="24"/>
              </w:rPr>
              <w:t xml:space="preserve">, </w:t>
            </w:r>
            <w:r w:rsidRPr="00C50CC1">
              <w:rPr>
                <w:sz w:val="24"/>
                <w:szCs w:val="24"/>
              </w:rPr>
              <w:t>полнот</w:t>
            </w:r>
            <w:r>
              <w:rPr>
                <w:sz w:val="24"/>
                <w:szCs w:val="24"/>
              </w:rPr>
              <w:t>ы</w:t>
            </w:r>
            <w:r w:rsidRPr="00C50CC1">
              <w:rPr>
                <w:sz w:val="24"/>
                <w:szCs w:val="24"/>
              </w:rPr>
              <w:t xml:space="preserve"> и достоверност</w:t>
            </w:r>
            <w:r>
              <w:rPr>
                <w:sz w:val="24"/>
                <w:szCs w:val="24"/>
              </w:rPr>
              <w:t>и</w:t>
            </w:r>
            <w:r w:rsidRPr="00C50CC1">
              <w:rPr>
                <w:sz w:val="24"/>
                <w:szCs w:val="24"/>
              </w:rPr>
              <w:t xml:space="preserve"> сведений, вносимых ДОО в единую информационную платформу</w:t>
            </w:r>
            <w:r>
              <w:rPr>
                <w:sz w:val="24"/>
                <w:szCs w:val="24"/>
              </w:rPr>
              <w:t>.</w:t>
            </w:r>
          </w:p>
        </w:tc>
        <w:tc>
          <w:tcPr>
            <w:tcW w:w="1842" w:type="dxa"/>
          </w:tcPr>
          <w:p w:rsidR="000249CD" w:rsidRPr="00A84F1E" w:rsidRDefault="000249CD" w:rsidP="007A1027">
            <w:r w:rsidRPr="00C50CC1">
              <w:t xml:space="preserve">до </w:t>
            </w:r>
            <w:r>
              <w:t>30</w:t>
            </w:r>
            <w:r w:rsidRPr="00C50CC1">
              <w:t>.</w:t>
            </w:r>
            <w:r>
              <w:t>09</w:t>
            </w:r>
            <w:r w:rsidRPr="00C50CC1">
              <w:t>.202</w:t>
            </w:r>
            <w:r>
              <w:t>3</w:t>
            </w:r>
          </w:p>
        </w:tc>
        <w:tc>
          <w:tcPr>
            <w:tcW w:w="2268" w:type="dxa"/>
          </w:tcPr>
          <w:p w:rsidR="000249CD" w:rsidRPr="00A84F1E" w:rsidRDefault="000249CD" w:rsidP="007A1027">
            <w:r w:rsidRPr="00C50CC1">
              <w:t xml:space="preserve">Органы местного самоуправления, </w:t>
            </w:r>
            <w:r w:rsidRPr="00D25E4F">
              <w:t>образовательные организации, включенные в репрезентативную выборку</w:t>
            </w:r>
            <w:r>
              <w:t>.</w:t>
            </w:r>
          </w:p>
        </w:tc>
      </w:tr>
      <w:tr w:rsidR="000249CD" w:rsidRPr="00A84F1E" w:rsidTr="007A1027">
        <w:tc>
          <w:tcPr>
            <w:tcW w:w="709" w:type="dxa"/>
          </w:tcPr>
          <w:p w:rsidR="000249CD" w:rsidRDefault="000249CD" w:rsidP="007A1027">
            <w:r>
              <w:t>10.</w:t>
            </w:r>
          </w:p>
        </w:tc>
        <w:tc>
          <w:tcPr>
            <w:tcW w:w="5387" w:type="dxa"/>
          </w:tcPr>
          <w:p w:rsidR="000249CD" w:rsidRDefault="000249CD" w:rsidP="007A1027">
            <w:pPr>
              <w:pStyle w:val="40"/>
              <w:spacing w:before="0" w:line="240" w:lineRule="auto"/>
              <w:ind w:left="33" w:firstLine="0"/>
              <w:rPr>
                <w:color w:val="000000"/>
                <w:sz w:val="24"/>
                <w:szCs w:val="24"/>
                <w:lang w:bidi="ru-RU"/>
              </w:rPr>
            </w:pPr>
            <w:r w:rsidRPr="00670AD1">
              <w:rPr>
                <w:color w:val="000000"/>
                <w:sz w:val="24"/>
                <w:szCs w:val="24"/>
                <w:lang w:bidi="ru-RU"/>
              </w:rPr>
              <w:t>Подготовка и проведение независимой оценки качества дошкольного образования через опрос родителей (законных представителей) воспитанников ДОО</w:t>
            </w:r>
            <w:r>
              <w:rPr>
                <w:color w:val="000000"/>
                <w:sz w:val="24"/>
                <w:szCs w:val="24"/>
                <w:lang w:bidi="ru-RU"/>
              </w:rPr>
              <w:t>.</w:t>
            </w:r>
          </w:p>
        </w:tc>
        <w:tc>
          <w:tcPr>
            <w:tcW w:w="1842" w:type="dxa"/>
          </w:tcPr>
          <w:p w:rsidR="000249CD" w:rsidRPr="00A84F1E" w:rsidRDefault="000249CD" w:rsidP="007A1027">
            <w:r>
              <w:t>до 21.10.2023</w:t>
            </w:r>
          </w:p>
        </w:tc>
        <w:tc>
          <w:tcPr>
            <w:tcW w:w="2268" w:type="dxa"/>
          </w:tcPr>
          <w:p w:rsidR="000249CD" w:rsidRPr="00A84F1E" w:rsidRDefault="000249CD" w:rsidP="007A1027">
            <w:r w:rsidRPr="00C50CC1">
              <w:t xml:space="preserve">Органы местного самоуправления, </w:t>
            </w:r>
            <w:r w:rsidRPr="00D25E4F">
              <w:t>образовательные организации, включенные в репрезентативную выборку</w:t>
            </w:r>
            <w:r>
              <w:t>.</w:t>
            </w:r>
          </w:p>
        </w:tc>
      </w:tr>
      <w:tr w:rsidR="000249CD" w:rsidRPr="00A84F1E" w:rsidTr="007A1027">
        <w:tc>
          <w:tcPr>
            <w:tcW w:w="709" w:type="dxa"/>
          </w:tcPr>
          <w:p w:rsidR="000249CD" w:rsidRDefault="000249CD" w:rsidP="007A1027">
            <w:r>
              <w:t>11.</w:t>
            </w:r>
          </w:p>
        </w:tc>
        <w:tc>
          <w:tcPr>
            <w:tcW w:w="5387" w:type="dxa"/>
          </w:tcPr>
          <w:p w:rsidR="000249CD" w:rsidRDefault="000249CD" w:rsidP="007A1027">
            <w:pPr>
              <w:pStyle w:val="40"/>
              <w:spacing w:before="0" w:line="240" w:lineRule="auto"/>
              <w:ind w:left="33" w:firstLine="0"/>
              <w:rPr>
                <w:color w:val="000000"/>
                <w:sz w:val="24"/>
                <w:szCs w:val="24"/>
                <w:lang w:bidi="ru-RU"/>
              </w:rPr>
            </w:pPr>
            <w:r>
              <w:rPr>
                <w:sz w:val="24"/>
                <w:szCs w:val="24"/>
              </w:rPr>
              <w:t>Организация внешнего мониторинга качества дошкольного образования в ДОО в соответствии с Порядком</w:t>
            </w:r>
            <w:r w:rsidRPr="00A84F1E">
              <w:rPr>
                <w:sz w:val="24"/>
                <w:szCs w:val="24"/>
              </w:rPr>
              <w:t xml:space="preserve"> проведения МКДО</w:t>
            </w:r>
            <w:r>
              <w:rPr>
                <w:sz w:val="24"/>
                <w:szCs w:val="24"/>
              </w:rPr>
              <w:t>.</w:t>
            </w:r>
          </w:p>
        </w:tc>
        <w:tc>
          <w:tcPr>
            <w:tcW w:w="1842" w:type="dxa"/>
          </w:tcPr>
          <w:p w:rsidR="000249CD" w:rsidRDefault="000249CD" w:rsidP="007A1027">
            <w:r>
              <w:t>до 04.11.2023</w:t>
            </w:r>
          </w:p>
        </w:tc>
        <w:tc>
          <w:tcPr>
            <w:tcW w:w="2268" w:type="dxa"/>
          </w:tcPr>
          <w:p w:rsidR="000249CD" w:rsidRPr="00C50CC1" w:rsidRDefault="000249CD" w:rsidP="007A1027">
            <w:r>
              <w:t>Отдел контроля и оценки качества образования. Эксперты МКДО.</w:t>
            </w:r>
          </w:p>
        </w:tc>
      </w:tr>
      <w:tr w:rsidR="000249CD" w:rsidRPr="00A84F1E" w:rsidTr="007A1027">
        <w:tc>
          <w:tcPr>
            <w:tcW w:w="709" w:type="dxa"/>
          </w:tcPr>
          <w:p w:rsidR="000249CD" w:rsidRPr="00A84F1E" w:rsidRDefault="000249CD" w:rsidP="007A1027">
            <w:r>
              <w:t>12.</w:t>
            </w:r>
          </w:p>
        </w:tc>
        <w:tc>
          <w:tcPr>
            <w:tcW w:w="5387" w:type="dxa"/>
          </w:tcPr>
          <w:p w:rsidR="000249CD" w:rsidRPr="00A84F1E" w:rsidRDefault="000249CD" w:rsidP="007A1027">
            <w:pPr>
              <w:pStyle w:val="40"/>
              <w:spacing w:before="0" w:line="240" w:lineRule="auto"/>
              <w:ind w:left="20" w:firstLine="0"/>
              <w:rPr>
                <w:sz w:val="24"/>
                <w:szCs w:val="24"/>
              </w:rPr>
            </w:pPr>
            <w:r w:rsidRPr="006E2809">
              <w:rPr>
                <w:sz w:val="24"/>
                <w:szCs w:val="24"/>
              </w:rPr>
              <w:t xml:space="preserve">Контроль за </w:t>
            </w:r>
            <w:r>
              <w:rPr>
                <w:sz w:val="24"/>
                <w:szCs w:val="24"/>
              </w:rPr>
              <w:t xml:space="preserve">своевременным </w:t>
            </w:r>
            <w:r w:rsidRPr="006E2809">
              <w:rPr>
                <w:sz w:val="24"/>
                <w:szCs w:val="24"/>
              </w:rPr>
              <w:t>заполнением электронных форм отчетности о качестве дошкольного образования в муниципальных образованиях региона</w:t>
            </w:r>
            <w:r>
              <w:rPr>
                <w:sz w:val="24"/>
                <w:szCs w:val="24"/>
              </w:rPr>
              <w:t>.</w:t>
            </w:r>
            <w:r w:rsidRPr="006E2809">
              <w:rPr>
                <w:sz w:val="24"/>
                <w:szCs w:val="24"/>
              </w:rPr>
              <w:t xml:space="preserve"> </w:t>
            </w:r>
          </w:p>
        </w:tc>
        <w:tc>
          <w:tcPr>
            <w:tcW w:w="1842" w:type="dxa"/>
          </w:tcPr>
          <w:p w:rsidR="000249CD" w:rsidRPr="00A84F1E" w:rsidRDefault="000249CD" w:rsidP="007A1027">
            <w:r>
              <w:t xml:space="preserve">до 04.11.2023 </w:t>
            </w:r>
          </w:p>
        </w:tc>
        <w:tc>
          <w:tcPr>
            <w:tcW w:w="2268" w:type="dxa"/>
          </w:tcPr>
          <w:p w:rsidR="000249CD" w:rsidRDefault="000249CD" w:rsidP="007A1027">
            <w:r>
              <w:t>Региональный координатор,</w:t>
            </w:r>
          </w:p>
          <w:p w:rsidR="000249CD" w:rsidRPr="00A84F1E" w:rsidRDefault="000249CD" w:rsidP="007A1027">
            <w:r w:rsidRPr="002127E6">
              <w:t xml:space="preserve">Органы местного самоуправления, </w:t>
            </w:r>
            <w:r>
              <w:t>координаторы ДОО</w:t>
            </w:r>
          </w:p>
        </w:tc>
      </w:tr>
      <w:tr w:rsidR="000249CD" w:rsidRPr="00A84F1E" w:rsidTr="007A1027">
        <w:tc>
          <w:tcPr>
            <w:tcW w:w="709" w:type="dxa"/>
          </w:tcPr>
          <w:p w:rsidR="000249CD" w:rsidRDefault="000249CD" w:rsidP="007A1027">
            <w:r>
              <w:t>13.</w:t>
            </w:r>
          </w:p>
        </w:tc>
        <w:tc>
          <w:tcPr>
            <w:tcW w:w="5387" w:type="dxa"/>
          </w:tcPr>
          <w:p w:rsidR="000249CD" w:rsidRDefault="000249CD" w:rsidP="007A1027">
            <w:pPr>
              <w:pStyle w:val="40"/>
              <w:spacing w:before="0" w:line="240" w:lineRule="auto"/>
              <w:ind w:left="20" w:firstLine="0"/>
              <w:rPr>
                <w:sz w:val="24"/>
                <w:szCs w:val="24"/>
              </w:rPr>
            </w:pPr>
            <w:r>
              <w:rPr>
                <w:sz w:val="24"/>
                <w:szCs w:val="24"/>
              </w:rPr>
              <w:t>Организация внешнего экспертного мониторинга качества дошкольного образования и услуг по присмотру и уходу в ДОО с использованием форм: «Экспертная оценка качества образовательных программ ДОО», «Экспертная оценка качества документирования деятельности ДОО».</w:t>
            </w:r>
          </w:p>
        </w:tc>
        <w:tc>
          <w:tcPr>
            <w:tcW w:w="1842" w:type="dxa"/>
          </w:tcPr>
          <w:p w:rsidR="000249CD" w:rsidRDefault="000249CD" w:rsidP="007A1027">
            <w:r>
              <w:t xml:space="preserve">до 04.11.2023 </w:t>
            </w:r>
          </w:p>
        </w:tc>
        <w:tc>
          <w:tcPr>
            <w:tcW w:w="2268" w:type="dxa"/>
          </w:tcPr>
          <w:p w:rsidR="000249CD" w:rsidRPr="00A84F1E" w:rsidRDefault="000249CD" w:rsidP="007A1027">
            <w:r>
              <w:t xml:space="preserve">Отдел контроля и оценки качества образования. </w:t>
            </w:r>
            <w:r w:rsidRPr="00CF37B9">
              <w:t>Органы местного самоуправления</w:t>
            </w:r>
            <w:r>
              <w:t>.</w:t>
            </w:r>
          </w:p>
        </w:tc>
      </w:tr>
      <w:tr w:rsidR="000249CD" w:rsidRPr="00A84F1E" w:rsidTr="007A1027">
        <w:tc>
          <w:tcPr>
            <w:tcW w:w="709" w:type="dxa"/>
          </w:tcPr>
          <w:p w:rsidR="000249CD" w:rsidRPr="00A84F1E" w:rsidRDefault="000249CD" w:rsidP="007A1027">
            <w:r>
              <w:t>14.</w:t>
            </w:r>
          </w:p>
        </w:tc>
        <w:tc>
          <w:tcPr>
            <w:tcW w:w="5387" w:type="dxa"/>
          </w:tcPr>
          <w:p w:rsidR="000249CD" w:rsidRPr="006E2809" w:rsidRDefault="000249CD" w:rsidP="007A1027">
            <w:pPr>
              <w:pStyle w:val="40"/>
              <w:spacing w:before="0" w:line="240" w:lineRule="auto"/>
              <w:ind w:left="20" w:firstLine="0"/>
              <w:rPr>
                <w:sz w:val="24"/>
                <w:szCs w:val="24"/>
              </w:rPr>
            </w:pPr>
            <w:r w:rsidRPr="006E2809">
              <w:rPr>
                <w:sz w:val="24"/>
                <w:szCs w:val="24"/>
              </w:rPr>
              <w:t xml:space="preserve">Заполнение на основании результатов проведения оценки качества дошкольного образования на </w:t>
            </w:r>
            <w:r>
              <w:rPr>
                <w:sz w:val="24"/>
                <w:szCs w:val="24"/>
              </w:rPr>
              <w:t>региональном</w:t>
            </w:r>
            <w:r w:rsidRPr="006E2809">
              <w:rPr>
                <w:sz w:val="24"/>
                <w:szCs w:val="24"/>
              </w:rPr>
              <w:t xml:space="preserve"> и муниципальном уровнях электронн</w:t>
            </w:r>
            <w:r>
              <w:rPr>
                <w:sz w:val="24"/>
                <w:szCs w:val="24"/>
              </w:rPr>
              <w:t>ой</w:t>
            </w:r>
            <w:r w:rsidRPr="006E2809">
              <w:rPr>
                <w:sz w:val="24"/>
                <w:szCs w:val="24"/>
              </w:rPr>
              <w:t xml:space="preserve"> форм</w:t>
            </w:r>
            <w:r>
              <w:rPr>
                <w:sz w:val="24"/>
                <w:szCs w:val="24"/>
              </w:rPr>
              <w:t>ы</w:t>
            </w:r>
            <w:r w:rsidRPr="006E2809">
              <w:rPr>
                <w:sz w:val="24"/>
                <w:szCs w:val="24"/>
              </w:rPr>
              <w:t xml:space="preserve"> «</w:t>
            </w:r>
            <w:r>
              <w:rPr>
                <w:sz w:val="24"/>
                <w:szCs w:val="24"/>
              </w:rPr>
              <w:t>Анкета контекстных данных дошкольного образования субъекта Российской Федерации</w:t>
            </w:r>
            <w:r w:rsidRPr="006E2809">
              <w:rPr>
                <w:sz w:val="24"/>
                <w:szCs w:val="24"/>
              </w:rPr>
              <w:t>».</w:t>
            </w:r>
          </w:p>
        </w:tc>
        <w:tc>
          <w:tcPr>
            <w:tcW w:w="1842" w:type="dxa"/>
          </w:tcPr>
          <w:p w:rsidR="000249CD" w:rsidRPr="00A84F1E" w:rsidRDefault="000249CD" w:rsidP="007A1027">
            <w:r>
              <w:t xml:space="preserve">до 14.11.2023 </w:t>
            </w:r>
          </w:p>
        </w:tc>
        <w:tc>
          <w:tcPr>
            <w:tcW w:w="2268" w:type="dxa"/>
          </w:tcPr>
          <w:p w:rsidR="000249CD" w:rsidRPr="00A84F1E" w:rsidRDefault="000249CD" w:rsidP="007A1027">
            <w:r>
              <w:t xml:space="preserve">Отдел контроля и оценки качества образования. </w:t>
            </w:r>
            <w:r w:rsidRPr="00CF37B9">
              <w:t>Органы местного самоуправления</w:t>
            </w:r>
            <w:r>
              <w:t>.</w:t>
            </w:r>
          </w:p>
        </w:tc>
      </w:tr>
      <w:tr w:rsidR="000249CD" w:rsidRPr="00A84F1E" w:rsidTr="007A1027">
        <w:tc>
          <w:tcPr>
            <w:tcW w:w="709" w:type="dxa"/>
          </w:tcPr>
          <w:p w:rsidR="000249CD" w:rsidRPr="00A84F1E" w:rsidRDefault="000249CD" w:rsidP="007A1027">
            <w:r>
              <w:t>15.</w:t>
            </w:r>
          </w:p>
        </w:tc>
        <w:tc>
          <w:tcPr>
            <w:tcW w:w="5387" w:type="dxa"/>
          </w:tcPr>
          <w:p w:rsidR="000249CD" w:rsidRPr="006E2809" w:rsidRDefault="000249CD" w:rsidP="007A1027">
            <w:pPr>
              <w:pStyle w:val="40"/>
              <w:spacing w:before="0" w:line="240" w:lineRule="auto"/>
              <w:ind w:left="20" w:firstLine="0"/>
              <w:rPr>
                <w:sz w:val="24"/>
                <w:szCs w:val="24"/>
              </w:rPr>
            </w:pPr>
            <w:r w:rsidRPr="006E2809">
              <w:rPr>
                <w:sz w:val="24"/>
                <w:szCs w:val="24"/>
              </w:rPr>
              <w:t xml:space="preserve">Заполнение отчетной формы «Отчет о проведении </w:t>
            </w:r>
            <w:r>
              <w:rPr>
                <w:sz w:val="24"/>
                <w:szCs w:val="24"/>
              </w:rPr>
              <w:t>независимой оценки качества дошкольного образования</w:t>
            </w:r>
            <w:r w:rsidRPr="006E2809">
              <w:rPr>
                <w:sz w:val="24"/>
                <w:szCs w:val="24"/>
              </w:rPr>
              <w:t xml:space="preserve"> в субъекте </w:t>
            </w:r>
            <w:r w:rsidRPr="006E2809">
              <w:rPr>
                <w:rStyle w:val="17"/>
                <w:sz w:val="24"/>
                <w:szCs w:val="24"/>
              </w:rPr>
              <w:t>Российской Федерации</w:t>
            </w:r>
            <w:r w:rsidRPr="006E2809">
              <w:rPr>
                <w:sz w:val="24"/>
                <w:szCs w:val="24"/>
              </w:rPr>
              <w:t>» в разрезе муниципалитетов и ДОО.</w:t>
            </w:r>
          </w:p>
        </w:tc>
        <w:tc>
          <w:tcPr>
            <w:tcW w:w="1842" w:type="dxa"/>
          </w:tcPr>
          <w:p w:rsidR="000249CD" w:rsidRPr="00A84F1E" w:rsidRDefault="000249CD" w:rsidP="007A1027">
            <w:r>
              <w:t xml:space="preserve">до 14.11.2023 </w:t>
            </w:r>
          </w:p>
        </w:tc>
        <w:tc>
          <w:tcPr>
            <w:tcW w:w="2268" w:type="dxa"/>
          </w:tcPr>
          <w:p w:rsidR="000249CD" w:rsidRPr="00A84F1E" w:rsidRDefault="000249CD" w:rsidP="007A1027">
            <w:r>
              <w:t>Отдел контроля и оценки качества образования.</w:t>
            </w:r>
          </w:p>
        </w:tc>
      </w:tr>
      <w:tr w:rsidR="000249CD" w:rsidRPr="00A84F1E" w:rsidTr="007A1027">
        <w:tc>
          <w:tcPr>
            <w:tcW w:w="709" w:type="dxa"/>
          </w:tcPr>
          <w:p w:rsidR="000249CD" w:rsidRPr="00A84F1E" w:rsidRDefault="000249CD" w:rsidP="007A1027">
            <w:r>
              <w:t>16.</w:t>
            </w:r>
          </w:p>
        </w:tc>
        <w:tc>
          <w:tcPr>
            <w:tcW w:w="5387" w:type="dxa"/>
          </w:tcPr>
          <w:p w:rsidR="000249CD" w:rsidRPr="006E2809" w:rsidRDefault="000249CD" w:rsidP="007A1027">
            <w:pPr>
              <w:pStyle w:val="40"/>
              <w:spacing w:before="0" w:line="240" w:lineRule="auto"/>
              <w:ind w:left="20" w:firstLine="0"/>
              <w:rPr>
                <w:sz w:val="24"/>
                <w:szCs w:val="24"/>
              </w:rPr>
            </w:pPr>
            <w:r w:rsidRPr="006E2809">
              <w:rPr>
                <w:sz w:val="24"/>
                <w:szCs w:val="24"/>
              </w:rPr>
              <w:t xml:space="preserve">Заполнение отчетной формы «Отчет о качестве дошкольного образования в субъекте </w:t>
            </w:r>
            <w:r w:rsidRPr="006E2809">
              <w:rPr>
                <w:rStyle w:val="17"/>
                <w:sz w:val="24"/>
                <w:szCs w:val="24"/>
              </w:rPr>
              <w:t>Российской Федерации</w:t>
            </w:r>
            <w:r w:rsidRPr="006E2809">
              <w:rPr>
                <w:sz w:val="24"/>
                <w:szCs w:val="24"/>
              </w:rPr>
              <w:t>».</w:t>
            </w:r>
          </w:p>
        </w:tc>
        <w:tc>
          <w:tcPr>
            <w:tcW w:w="1842" w:type="dxa"/>
          </w:tcPr>
          <w:p w:rsidR="000249CD" w:rsidRPr="00A84F1E" w:rsidRDefault="000249CD" w:rsidP="007A1027">
            <w:r>
              <w:t xml:space="preserve">до 14.11.2023 </w:t>
            </w:r>
          </w:p>
        </w:tc>
        <w:tc>
          <w:tcPr>
            <w:tcW w:w="2268" w:type="dxa"/>
          </w:tcPr>
          <w:p w:rsidR="000249CD" w:rsidRPr="00A84F1E" w:rsidRDefault="000249CD" w:rsidP="007A1027">
            <w:r>
              <w:t>Отдел контроля и оценки качества образования.</w:t>
            </w:r>
          </w:p>
        </w:tc>
      </w:tr>
      <w:tr w:rsidR="000249CD" w:rsidRPr="00A84F1E" w:rsidTr="007A1027">
        <w:trPr>
          <w:trHeight w:val="4243"/>
        </w:trPr>
        <w:tc>
          <w:tcPr>
            <w:tcW w:w="709" w:type="dxa"/>
          </w:tcPr>
          <w:p w:rsidR="000249CD" w:rsidRPr="00A84F1E" w:rsidRDefault="000249CD" w:rsidP="007A1027">
            <w:r>
              <w:lastRenderedPageBreak/>
              <w:t>17.</w:t>
            </w:r>
          </w:p>
        </w:tc>
        <w:tc>
          <w:tcPr>
            <w:tcW w:w="5387" w:type="dxa"/>
          </w:tcPr>
          <w:p w:rsidR="000249CD" w:rsidRPr="006E2809" w:rsidRDefault="000249CD" w:rsidP="007A1027">
            <w:pPr>
              <w:pStyle w:val="40"/>
              <w:spacing w:before="0" w:line="240" w:lineRule="auto"/>
              <w:ind w:left="20" w:firstLine="0"/>
              <w:rPr>
                <w:sz w:val="24"/>
                <w:szCs w:val="24"/>
              </w:rPr>
            </w:pPr>
            <w:r>
              <w:rPr>
                <w:sz w:val="24"/>
                <w:szCs w:val="24"/>
              </w:rPr>
              <w:t>Формирование отчетов по итогам МКДО-2023</w:t>
            </w:r>
            <w:r w:rsidRPr="006E2809">
              <w:rPr>
                <w:sz w:val="24"/>
                <w:szCs w:val="24"/>
              </w:rPr>
              <w:t xml:space="preserve">: </w:t>
            </w:r>
          </w:p>
          <w:p w:rsidR="000249CD" w:rsidRPr="006E2809" w:rsidRDefault="000249CD" w:rsidP="000249CD">
            <w:pPr>
              <w:pStyle w:val="40"/>
              <w:numPr>
                <w:ilvl w:val="0"/>
                <w:numId w:val="22"/>
              </w:numPr>
              <w:spacing w:before="0" w:line="240" w:lineRule="auto"/>
              <w:rPr>
                <w:sz w:val="24"/>
                <w:szCs w:val="24"/>
              </w:rPr>
            </w:pPr>
            <w:r w:rsidRPr="006E2809">
              <w:rPr>
                <w:sz w:val="24"/>
                <w:szCs w:val="24"/>
              </w:rPr>
              <w:t>«Отчет о качестве дошкольного образования в ДОО» (сводный отчет по всем ДОО Республики Башкортостан);</w:t>
            </w:r>
          </w:p>
          <w:p w:rsidR="000249CD" w:rsidRPr="006E2809" w:rsidRDefault="000249CD" w:rsidP="000249CD">
            <w:pPr>
              <w:pStyle w:val="40"/>
              <w:numPr>
                <w:ilvl w:val="0"/>
                <w:numId w:val="22"/>
              </w:numPr>
              <w:spacing w:before="0" w:line="240" w:lineRule="auto"/>
              <w:rPr>
                <w:sz w:val="24"/>
                <w:szCs w:val="24"/>
              </w:rPr>
            </w:pPr>
            <w:r w:rsidRPr="006E2809">
              <w:rPr>
                <w:sz w:val="24"/>
                <w:szCs w:val="24"/>
              </w:rPr>
              <w:t>«Отчет о качестве дошкольного образования в муниципалитете» (сводный отчет по всем ДОО муниципалитетов Республики Башкортостан);</w:t>
            </w:r>
          </w:p>
          <w:p w:rsidR="000249CD" w:rsidRPr="006E2809" w:rsidRDefault="000249CD" w:rsidP="000249CD">
            <w:pPr>
              <w:pStyle w:val="40"/>
              <w:numPr>
                <w:ilvl w:val="0"/>
                <w:numId w:val="22"/>
              </w:numPr>
              <w:spacing w:before="0" w:line="240" w:lineRule="auto"/>
              <w:rPr>
                <w:sz w:val="24"/>
                <w:szCs w:val="24"/>
              </w:rPr>
            </w:pPr>
            <w:r w:rsidRPr="006E2809">
              <w:rPr>
                <w:sz w:val="24"/>
                <w:szCs w:val="24"/>
              </w:rPr>
              <w:t>«Отчет учредителя о качестве дошкольного образования в ДОО» (сводный отчет учредителей по ДОО Республики Башкортостан);</w:t>
            </w:r>
          </w:p>
          <w:p w:rsidR="000249CD" w:rsidRPr="006E2809" w:rsidRDefault="000249CD" w:rsidP="000249CD">
            <w:pPr>
              <w:pStyle w:val="40"/>
              <w:numPr>
                <w:ilvl w:val="0"/>
                <w:numId w:val="22"/>
              </w:numPr>
              <w:spacing w:before="0" w:line="240" w:lineRule="auto"/>
              <w:rPr>
                <w:sz w:val="24"/>
                <w:szCs w:val="24"/>
              </w:rPr>
            </w:pPr>
            <w:r w:rsidRPr="006E2809">
              <w:rPr>
                <w:sz w:val="24"/>
                <w:szCs w:val="24"/>
              </w:rPr>
              <w:t>«Отчет о проведении НОКДО в субъекте Российской Федерации» в разрезе муниципалитетов и ДОО;</w:t>
            </w:r>
          </w:p>
          <w:p w:rsidR="000249CD" w:rsidRPr="006E2809" w:rsidRDefault="000249CD" w:rsidP="000249CD">
            <w:pPr>
              <w:pStyle w:val="40"/>
              <w:numPr>
                <w:ilvl w:val="0"/>
                <w:numId w:val="22"/>
              </w:numPr>
              <w:spacing w:before="0" w:line="240" w:lineRule="auto"/>
              <w:rPr>
                <w:sz w:val="24"/>
                <w:szCs w:val="24"/>
              </w:rPr>
            </w:pPr>
            <w:r w:rsidRPr="006E2809">
              <w:rPr>
                <w:sz w:val="24"/>
                <w:szCs w:val="24"/>
              </w:rPr>
              <w:t>«Отчет о результатах дистанционного мониторинга качества дошкольного образования муниципалитета» (сводный отчет по муниципалитетам Республики Башкортостан);</w:t>
            </w:r>
          </w:p>
          <w:p w:rsidR="000249CD" w:rsidRDefault="000249CD" w:rsidP="000249CD">
            <w:pPr>
              <w:pStyle w:val="40"/>
              <w:numPr>
                <w:ilvl w:val="0"/>
                <w:numId w:val="22"/>
              </w:numPr>
              <w:spacing w:before="0" w:line="240" w:lineRule="auto"/>
              <w:rPr>
                <w:sz w:val="24"/>
                <w:szCs w:val="24"/>
              </w:rPr>
            </w:pPr>
            <w:r w:rsidRPr="006E2809">
              <w:rPr>
                <w:sz w:val="24"/>
                <w:szCs w:val="24"/>
              </w:rPr>
              <w:t>«Отчет о качестве дошкольного образования в муниципалитете» (сводный отчет по муниципалитетам Республики Башкортостан);</w:t>
            </w:r>
          </w:p>
          <w:p w:rsidR="000249CD" w:rsidRPr="00AA1206" w:rsidRDefault="000249CD" w:rsidP="000249CD">
            <w:pPr>
              <w:pStyle w:val="40"/>
              <w:numPr>
                <w:ilvl w:val="0"/>
                <w:numId w:val="22"/>
              </w:numPr>
              <w:spacing w:before="0" w:line="240" w:lineRule="auto"/>
              <w:rPr>
                <w:sz w:val="24"/>
                <w:szCs w:val="24"/>
              </w:rPr>
            </w:pPr>
            <w:r w:rsidRPr="00AA1206">
              <w:rPr>
                <w:sz w:val="24"/>
                <w:szCs w:val="24"/>
              </w:rPr>
              <w:t>«Отчет о качестве дошкольного образования в Республике Башкортостан».</w:t>
            </w:r>
          </w:p>
        </w:tc>
        <w:tc>
          <w:tcPr>
            <w:tcW w:w="1842" w:type="dxa"/>
          </w:tcPr>
          <w:p w:rsidR="000249CD" w:rsidRPr="00A84F1E" w:rsidRDefault="000249CD" w:rsidP="007A1027">
            <w:r>
              <w:t xml:space="preserve">до 14.11.2023 </w:t>
            </w:r>
          </w:p>
        </w:tc>
        <w:tc>
          <w:tcPr>
            <w:tcW w:w="2268" w:type="dxa"/>
          </w:tcPr>
          <w:p w:rsidR="000249CD" w:rsidRPr="00A84F1E" w:rsidRDefault="000249CD" w:rsidP="007A1027">
            <w:r>
              <w:t>Отдел контроля и оценки качества образования. Региональный центр оценки качества образования</w:t>
            </w:r>
          </w:p>
        </w:tc>
      </w:tr>
      <w:tr w:rsidR="000249CD" w:rsidRPr="00A84F1E" w:rsidTr="007A1027">
        <w:tc>
          <w:tcPr>
            <w:tcW w:w="709" w:type="dxa"/>
          </w:tcPr>
          <w:p w:rsidR="000249CD" w:rsidRPr="00A84F1E" w:rsidRDefault="000249CD" w:rsidP="007A1027">
            <w:r>
              <w:t>18.</w:t>
            </w:r>
          </w:p>
        </w:tc>
        <w:tc>
          <w:tcPr>
            <w:tcW w:w="5387" w:type="dxa"/>
          </w:tcPr>
          <w:p w:rsidR="000249CD" w:rsidRPr="006E2809" w:rsidRDefault="000249CD" w:rsidP="007A1027">
            <w:pPr>
              <w:pStyle w:val="40"/>
              <w:spacing w:before="0" w:line="240" w:lineRule="auto"/>
              <w:ind w:firstLine="0"/>
              <w:rPr>
                <w:sz w:val="24"/>
                <w:szCs w:val="24"/>
              </w:rPr>
            </w:pPr>
            <w:r w:rsidRPr="00A84F1E">
              <w:rPr>
                <w:sz w:val="24"/>
                <w:szCs w:val="24"/>
              </w:rPr>
              <w:t>Фикс</w:t>
            </w:r>
            <w:r>
              <w:rPr>
                <w:sz w:val="24"/>
                <w:szCs w:val="24"/>
              </w:rPr>
              <w:t>ация</w:t>
            </w:r>
            <w:r w:rsidRPr="00A84F1E">
              <w:rPr>
                <w:sz w:val="24"/>
                <w:szCs w:val="24"/>
              </w:rPr>
              <w:t xml:space="preserve"> в ЕИП МКДО в разделе </w:t>
            </w:r>
            <w:r>
              <w:rPr>
                <w:sz w:val="24"/>
                <w:szCs w:val="24"/>
              </w:rPr>
              <w:t>«</w:t>
            </w:r>
            <w:r w:rsidRPr="00A84F1E">
              <w:rPr>
                <w:sz w:val="24"/>
                <w:szCs w:val="24"/>
              </w:rPr>
              <w:t>Задачи</w:t>
            </w:r>
            <w:r>
              <w:rPr>
                <w:sz w:val="24"/>
                <w:szCs w:val="24"/>
              </w:rPr>
              <w:t>»</w:t>
            </w:r>
            <w:r w:rsidRPr="00A84F1E">
              <w:rPr>
                <w:sz w:val="24"/>
                <w:szCs w:val="24"/>
              </w:rPr>
              <w:t xml:space="preserve"> завершение работ по мониторингу качества дошкольного образования в регионе.</w:t>
            </w:r>
          </w:p>
        </w:tc>
        <w:tc>
          <w:tcPr>
            <w:tcW w:w="1842" w:type="dxa"/>
          </w:tcPr>
          <w:p w:rsidR="000249CD" w:rsidRPr="00A84F1E" w:rsidRDefault="000249CD" w:rsidP="007A1027">
            <w:r>
              <w:t>до 17</w:t>
            </w:r>
            <w:r w:rsidRPr="00D7594C">
              <w:t>.11.202</w:t>
            </w:r>
            <w:r>
              <w:t>3</w:t>
            </w:r>
          </w:p>
        </w:tc>
        <w:tc>
          <w:tcPr>
            <w:tcW w:w="2268" w:type="dxa"/>
          </w:tcPr>
          <w:p w:rsidR="000249CD" w:rsidRPr="00A84F1E" w:rsidRDefault="000249CD" w:rsidP="007A1027">
            <w:r>
              <w:t>Отдел контроля и оценки качества образования. Участники МКДО.</w:t>
            </w:r>
          </w:p>
        </w:tc>
      </w:tr>
      <w:tr w:rsidR="000249CD" w:rsidRPr="00A84F1E" w:rsidTr="007A1027">
        <w:tc>
          <w:tcPr>
            <w:tcW w:w="709" w:type="dxa"/>
          </w:tcPr>
          <w:p w:rsidR="000249CD" w:rsidRPr="00A84F1E" w:rsidRDefault="000249CD" w:rsidP="007A1027">
            <w:r>
              <w:t>19.</w:t>
            </w:r>
          </w:p>
        </w:tc>
        <w:tc>
          <w:tcPr>
            <w:tcW w:w="5387" w:type="dxa"/>
          </w:tcPr>
          <w:p w:rsidR="000249CD" w:rsidRPr="00A84F1E" w:rsidRDefault="000249CD" w:rsidP="007A1027">
            <w:pPr>
              <w:pStyle w:val="40"/>
              <w:spacing w:before="0" w:line="240" w:lineRule="auto"/>
              <w:ind w:left="20" w:firstLine="0"/>
              <w:rPr>
                <w:sz w:val="24"/>
                <w:szCs w:val="24"/>
              </w:rPr>
            </w:pPr>
            <w:r>
              <w:rPr>
                <w:sz w:val="24"/>
                <w:szCs w:val="24"/>
              </w:rPr>
              <w:t>Подготовка аналитического</w:t>
            </w:r>
            <w:r w:rsidRPr="008A5C94">
              <w:rPr>
                <w:sz w:val="24"/>
                <w:szCs w:val="24"/>
              </w:rPr>
              <w:t xml:space="preserve"> отчет</w:t>
            </w:r>
            <w:r>
              <w:rPr>
                <w:sz w:val="24"/>
                <w:szCs w:val="24"/>
              </w:rPr>
              <w:t>а</w:t>
            </w:r>
            <w:r w:rsidRPr="008A5C94">
              <w:rPr>
                <w:sz w:val="24"/>
                <w:szCs w:val="24"/>
              </w:rPr>
              <w:t xml:space="preserve"> и адресны</w:t>
            </w:r>
            <w:r>
              <w:rPr>
                <w:sz w:val="24"/>
                <w:szCs w:val="24"/>
              </w:rPr>
              <w:t>х</w:t>
            </w:r>
            <w:r w:rsidRPr="008A5C94">
              <w:rPr>
                <w:sz w:val="24"/>
                <w:szCs w:val="24"/>
              </w:rPr>
              <w:t xml:space="preserve"> методически</w:t>
            </w:r>
            <w:r>
              <w:rPr>
                <w:sz w:val="24"/>
                <w:szCs w:val="24"/>
              </w:rPr>
              <w:t>х</w:t>
            </w:r>
            <w:r w:rsidRPr="008A5C94">
              <w:rPr>
                <w:sz w:val="24"/>
                <w:szCs w:val="24"/>
              </w:rPr>
              <w:t xml:space="preserve"> рекомендаций по результатам МКДО</w:t>
            </w:r>
            <w:r>
              <w:rPr>
                <w:sz w:val="24"/>
                <w:szCs w:val="24"/>
              </w:rPr>
              <w:t>-2023</w:t>
            </w:r>
            <w:r w:rsidRPr="008A5C94">
              <w:rPr>
                <w:sz w:val="24"/>
                <w:szCs w:val="24"/>
              </w:rPr>
              <w:t xml:space="preserve"> </w:t>
            </w:r>
          </w:p>
        </w:tc>
        <w:tc>
          <w:tcPr>
            <w:tcW w:w="1842" w:type="dxa"/>
          </w:tcPr>
          <w:p w:rsidR="000249CD" w:rsidRPr="00A84F1E" w:rsidRDefault="000249CD" w:rsidP="007A1027">
            <w:r>
              <w:t>до 25.12.2023</w:t>
            </w:r>
          </w:p>
        </w:tc>
        <w:tc>
          <w:tcPr>
            <w:tcW w:w="2268" w:type="dxa"/>
          </w:tcPr>
          <w:p w:rsidR="000249CD" w:rsidRPr="00A84F1E" w:rsidRDefault="000249CD" w:rsidP="007A1027">
            <w:r>
              <w:t>Региональный центр оценки качества образования</w:t>
            </w:r>
          </w:p>
        </w:tc>
      </w:tr>
    </w:tbl>
    <w:p w:rsidR="000249CD" w:rsidRDefault="000249CD" w:rsidP="000249CD"/>
    <w:p w:rsidR="000249CD" w:rsidRDefault="000249CD" w:rsidP="000249CD">
      <w:pPr>
        <w:pStyle w:val="af0"/>
        <w:jc w:val="left"/>
        <w:rPr>
          <w:sz w:val="22"/>
          <w:szCs w:val="22"/>
        </w:rPr>
      </w:pPr>
    </w:p>
    <w:p w:rsidR="000249CD" w:rsidRDefault="000249CD" w:rsidP="000249CD">
      <w:pPr>
        <w:rPr>
          <w:sz w:val="22"/>
          <w:szCs w:val="22"/>
        </w:rPr>
      </w:pPr>
      <w:r>
        <w:rPr>
          <w:sz w:val="22"/>
          <w:szCs w:val="22"/>
        </w:rPr>
        <w:br w:type="page"/>
      </w:r>
    </w:p>
    <w:p w:rsidR="000249CD" w:rsidRDefault="000249CD" w:rsidP="000249CD">
      <w:pPr>
        <w:pStyle w:val="af0"/>
        <w:ind w:left="7371"/>
        <w:jc w:val="left"/>
        <w:rPr>
          <w:sz w:val="22"/>
          <w:szCs w:val="22"/>
        </w:rPr>
      </w:pPr>
      <w:r>
        <w:rPr>
          <w:sz w:val="22"/>
          <w:szCs w:val="22"/>
        </w:rPr>
        <w:lastRenderedPageBreak/>
        <w:t>Приложение 2</w:t>
      </w:r>
    </w:p>
    <w:p w:rsidR="000249CD" w:rsidRDefault="000249CD" w:rsidP="000249CD">
      <w:pPr>
        <w:pStyle w:val="af0"/>
        <w:ind w:left="7371"/>
        <w:jc w:val="left"/>
        <w:rPr>
          <w:sz w:val="22"/>
          <w:szCs w:val="22"/>
        </w:rPr>
      </w:pPr>
      <w:r>
        <w:rPr>
          <w:sz w:val="22"/>
          <w:szCs w:val="22"/>
        </w:rPr>
        <w:t>к приказу МКУ УО</w:t>
      </w:r>
    </w:p>
    <w:p w:rsidR="000249CD" w:rsidRDefault="000249CD" w:rsidP="000249CD">
      <w:pPr>
        <w:pStyle w:val="af0"/>
        <w:ind w:left="7371"/>
        <w:jc w:val="left"/>
        <w:rPr>
          <w:sz w:val="22"/>
          <w:szCs w:val="22"/>
        </w:rPr>
      </w:pPr>
      <w:r>
        <w:rPr>
          <w:sz w:val="22"/>
          <w:szCs w:val="22"/>
        </w:rPr>
        <w:t>от 31.08.2023г. №1083</w:t>
      </w:r>
    </w:p>
    <w:p w:rsidR="000249CD" w:rsidRPr="0018241F" w:rsidRDefault="000249CD" w:rsidP="000249CD">
      <w:pPr>
        <w:pStyle w:val="af0"/>
        <w:ind w:left="7371"/>
        <w:jc w:val="both"/>
        <w:rPr>
          <w:sz w:val="22"/>
          <w:szCs w:val="22"/>
        </w:rPr>
      </w:pPr>
    </w:p>
    <w:p w:rsidR="000249CD" w:rsidRDefault="000249CD" w:rsidP="000249CD">
      <w:pPr>
        <w:pStyle w:val="af0"/>
      </w:pPr>
      <w:r>
        <w:t>Перечень ДОО вошедших в выборку МКДО 2023</w:t>
      </w:r>
    </w:p>
    <w:p w:rsidR="000249CD" w:rsidRDefault="000249CD" w:rsidP="000249CD">
      <w:pPr>
        <w:pStyle w:val="af0"/>
      </w:pPr>
    </w:p>
    <w:p w:rsidR="000249CD" w:rsidRPr="00CE65B4" w:rsidRDefault="000249CD" w:rsidP="000249CD">
      <w:pPr>
        <w:pStyle w:val="afa"/>
        <w:numPr>
          <w:ilvl w:val="0"/>
          <w:numId w:val="20"/>
        </w:numPr>
        <w:tabs>
          <w:tab w:val="left" w:pos="851"/>
        </w:tabs>
        <w:ind w:left="0" w:firstLine="567"/>
        <w:jc w:val="both"/>
        <w:rPr>
          <w:sz w:val="28"/>
          <w:szCs w:val="28"/>
        </w:rPr>
      </w:pPr>
      <w:r w:rsidRPr="00CE65B4">
        <w:rPr>
          <w:sz w:val="28"/>
          <w:szCs w:val="28"/>
        </w:rPr>
        <w:t>Муниципальное автономное дошкольное образовательное учреждение детский сад №9 "Белоснежка"муниципальный район Ишимбайский район Республики Башкортостан</w:t>
      </w:r>
      <w:r>
        <w:rPr>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Муниципальное автономное дошкольное образовательное учреждение детский сад №16 "Василек"муниципальный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Муниципальное автономное дошкольное образовательное учреждение детский сад №18 "Ромашка"муниципальный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Муниципальное бюджетное дошкольное образовательное учреждение детский сад №21 "Солнышко"муниципальный район Ишимбайский район Республики Башкортостан</w:t>
      </w:r>
      <w:r>
        <w:rPr>
          <w:color w:val="000000"/>
          <w:sz w:val="28"/>
          <w:szCs w:val="28"/>
        </w:rPr>
        <w:t xml:space="preserve">.   </w:t>
      </w:r>
    </w:p>
    <w:p w:rsidR="000249CD" w:rsidRPr="00CE65B4" w:rsidRDefault="007E4FA9" w:rsidP="000249CD">
      <w:pPr>
        <w:pStyle w:val="afa"/>
        <w:numPr>
          <w:ilvl w:val="0"/>
          <w:numId w:val="20"/>
        </w:numPr>
        <w:tabs>
          <w:tab w:val="left" w:pos="851"/>
        </w:tabs>
        <w:ind w:left="0" w:firstLine="567"/>
        <w:jc w:val="both"/>
        <w:rPr>
          <w:color w:val="000000"/>
          <w:sz w:val="28"/>
          <w:szCs w:val="28"/>
        </w:rPr>
      </w:pPr>
      <w:r>
        <w:rPr>
          <w:color w:val="000000"/>
          <w:sz w:val="28"/>
          <w:szCs w:val="28"/>
        </w:rPr>
        <w:t xml:space="preserve">Муниципальное автономное </w:t>
      </w:r>
      <w:r w:rsidR="000249CD" w:rsidRPr="00CE65B4">
        <w:rPr>
          <w:color w:val="000000"/>
          <w:sz w:val="28"/>
          <w:szCs w:val="28"/>
        </w:rPr>
        <w:t>дошкольное образовате</w:t>
      </w:r>
      <w:r>
        <w:rPr>
          <w:color w:val="000000"/>
          <w:sz w:val="28"/>
          <w:szCs w:val="28"/>
        </w:rPr>
        <w:t>льное учреждение детский сад №26 "Рябинка</w:t>
      </w:r>
      <w:r w:rsidR="000249CD" w:rsidRPr="00CE65B4">
        <w:rPr>
          <w:color w:val="000000"/>
          <w:sz w:val="28"/>
          <w:szCs w:val="28"/>
        </w:rPr>
        <w:t>"муниципальный район Ишимбайский район Республики Башкортостан</w:t>
      </w:r>
      <w:r w:rsidR="000249CD">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Муниципальное автономное дошкольное образовательное учреждение детский сад №31 "Аленушка"муниципальный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Муниципальное автономное дошкольное образовательное учреждение детский сад №34 "Солнечный"муниципальный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Муницапальное бюджетное общеразо</w:t>
      </w:r>
      <w:r>
        <w:rPr>
          <w:color w:val="000000"/>
          <w:sz w:val="28"/>
          <w:szCs w:val="28"/>
        </w:rPr>
        <w:t>вательное учреждение</w:t>
      </w:r>
      <w:r w:rsidRPr="00CE65B4">
        <w:rPr>
          <w:color w:val="000000"/>
          <w:sz w:val="28"/>
          <w:szCs w:val="28"/>
        </w:rPr>
        <w:t xml:space="preserve"> основная общеобразовате</w:t>
      </w:r>
      <w:r>
        <w:rPr>
          <w:color w:val="000000"/>
          <w:sz w:val="28"/>
          <w:szCs w:val="28"/>
        </w:rPr>
        <w:t xml:space="preserve">льная школа деревни Тимашевка </w:t>
      </w:r>
      <w:r w:rsidRPr="00CE65B4">
        <w:rPr>
          <w:color w:val="000000"/>
          <w:sz w:val="28"/>
          <w:szCs w:val="28"/>
        </w:rPr>
        <w:t>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851"/>
        </w:tabs>
        <w:ind w:left="0" w:firstLine="567"/>
        <w:jc w:val="both"/>
        <w:rPr>
          <w:color w:val="000000"/>
          <w:sz w:val="28"/>
          <w:szCs w:val="28"/>
        </w:rPr>
      </w:pPr>
      <w:r w:rsidRPr="00CE65B4">
        <w:rPr>
          <w:color w:val="000000"/>
          <w:sz w:val="28"/>
          <w:szCs w:val="28"/>
        </w:rPr>
        <w:t>Муницапальное бюджетное общера</w:t>
      </w:r>
      <w:r>
        <w:rPr>
          <w:color w:val="000000"/>
          <w:sz w:val="28"/>
          <w:szCs w:val="28"/>
        </w:rPr>
        <w:t xml:space="preserve">зовательное учреждение средняя общеобразовательная </w:t>
      </w:r>
      <w:r w:rsidRPr="00CE65B4">
        <w:rPr>
          <w:color w:val="000000"/>
          <w:sz w:val="28"/>
          <w:szCs w:val="28"/>
        </w:rPr>
        <w:t xml:space="preserve">школа имени Якупа Канакаево села </w:t>
      </w:r>
      <w:r>
        <w:rPr>
          <w:color w:val="000000"/>
          <w:sz w:val="28"/>
          <w:szCs w:val="28"/>
        </w:rPr>
        <w:t xml:space="preserve">Ахмерово </w:t>
      </w:r>
      <w:r w:rsidRPr="00CE65B4">
        <w:rPr>
          <w:color w:val="000000"/>
          <w:sz w:val="28"/>
          <w:szCs w:val="28"/>
        </w:rPr>
        <w:t>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993"/>
        </w:tabs>
        <w:ind w:left="0" w:firstLine="567"/>
        <w:jc w:val="both"/>
        <w:rPr>
          <w:color w:val="000000"/>
          <w:sz w:val="28"/>
          <w:szCs w:val="28"/>
        </w:rPr>
      </w:pPr>
      <w:r w:rsidRPr="00CE65B4">
        <w:rPr>
          <w:color w:val="000000"/>
          <w:sz w:val="28"/>
          <w:szCs w:val="28"/>
        </w:rPr>
        <w:t>Муницапальное бюджетное общера</w:t>
      </w:r>
      <w:r>
        <w:rPr>
          <w:color w:val="000000"/>
          <w:sz w:val="28"/>
          <w:szCs w:val="28"/>
        </w:rPr>
        <w:t xml:space="preserve">зовательное учреждение средняя общеобразовательная школа села Ахмерово </w:t>
      </w:r>
      <w:r w:rsidRPr="00CE65B4">
        <w:rPr>
          <w:color w:val="000000"/>
          <w:sz w:val="28"/>
          <w:szCs w:val="28"/>
        </w:rPr>
        <w:t>муниципальный район Ишимбайский район Республики Башкортостан</w:t>
      </w:r>
      <w:r>
        <w:rPr>
          <w:color w:val="000000"/>
          <w:sz w:val="28"/>
          <w:szCs w:val="28"/>
        </w:rPr>
        <w:t>.</w:t>
      </w:r>
    </w:p>
    <w:p w:rsidR="000249CD" w:rsidRDefault="000249CD" w:rsidP="000249CD">
      <w:pPr>
        <w:pStyle w:val="afa"/>
        <w:numPr>
          <w:ilvl w:val="0"/>
          <w:numId w:val="20"/>
        </w:numPr>
        <w:tabs>
          <w:tab w:val="left" w:pos="993"/>
        </w:tabs>
        <w:ind w:left="0" w:firstLine="567"/>
        <w:jc w:val="both"/>
        <w:rPr>
          <w:color w:val="000000"/>
          <w:sz w:val="28"/>
          <w:szCs w:val="28"/>
        </w:rPr>
      </w:pPr>
      <w:r w:rsidRPr="00CE65B4">
        <w:rPr>
          <w:color w:val="000000"/>
          <w:sz w:val="28"/>
          <w:szCs w:val="28"/>
        </w:rPr>
        <w:t>Муницапальное бюджетное общеразовательное учреждени</w:t>
      </w:r>
      <w:r>
        <w:rPr>
          <w:color w:val="000000"/>
          <w:sz w:val="28"/>
          <w:szCs w:val="28"/>
        </w:rPr>
        <w:t xml:space="preserve">е средняя общеобразовательная школа села Нижнеарметово </w:t>
      </w:r>
      <w:r w:rsidRPr="00CE65B4">
        <w:rPr>
          <w:color w:val="000000"/>
          <w:sz w:val="28"/>
          <w:szCs w:val="28"/>
        </w:rPr>
        <w:t>муниципальный район Ишимбайский район Республики Башкортостан</w:t>
      </w:r>
      <w:r>
        <w:rPr>
          <w:color w:val="000000"/>
          <w:sz w:val="28"/>
          <w:szCs w:val="28"/>
        </w:rPr>
        <w:t>.</w:t>
      </w:r>
      <w:r w:rsidRPr="00CE65B4">
        <w:rPr>
          <w:color w:val="000000"/>
          <w:sz w:val="28"/>
          <w:szCs w:val="28"/>
        </w:rPr>
        <w:t xml:space="preserve"> </w:t>
      </w:r>
    </w:p>
    <w:p w:rsidR="000249CD" w:rsidRPr="00CE65B4" w:rsidRDefault="000249CD" w:rsidP="000249CD">
      <w:pPr>
        <w:pStyle w:val="afa"/>
        <w:numPr>
          <w:ilvl w:val="0"/>
          <w:numId w:val="20"/>
        </w:numPr>
        <w:tabs>
          <w:tab w:val="left" w:pos="993"/>
        </w:tabs>
        <w:ind w:left="0" w:firstLine="567"/>
        <w:jc w:val="both"/>
        <w:rPr>
          <w:color w:val="000000"/>
          <w:sz w:val="28"/>
          <w:szCs w:val="28"/>
        </w:rPr>
      </w:pPr>
      <w:r w:rsidRPr="00CE65B4">
        <w:rPr>
          <w:color w:val="000000"/>
          <w:sz w:val="28"/>
          <w:szCs w:val="28"/>
        </w:rPr>
        <w:t>Муницапальное бюджетное общеразовательное учрежден</w:t>
      </w:r>
      <w:r>
        <w:rPr>
          <w:color w:val="000000"/>
          <w:sz w:val="28"/>
          <w:szCs w:val="28"/>
        </w:rPr>
        <w:t>ие средняя общеобразовательная</w:t>
      </w:r>
      <w:r w:rsidRPr="00CE65B4">
        <w:rPr>
          <w:color w:val="000000"/>
          <w:sz w:val="28"/>
          <w:szCs w:val="28"/>
        </w:rPr>
        <w:t xml:space="preserve"> школа села</w:t>
      </w:r>
      <w:r>
        <w:rPr>
          <w:color w:val="000000"/>
          <w:sz w:val="28"/>
          <w:szCs w:val="28"/>
        </w:rPr>
        <w:t xml:space="preserve"> Верхотор </w:t>
      </w:r>
      <w:r w:rsidRPr="00CE65B4">
        <w:rPr>
          <w:color w:val="000000"/>
          <w:sz w:val="28"/>
          <w:szCs w:val="28"/>
        </w:rPr>
        <w:t>муниципальный район Ишимбайский район Республики Башкортостан</w:t>
      </w:r>
      <w:r>
        <w:rPr>
          <w:color w:val="000000"/>
          <w:sz w:val="28"/>
          <w:szCs w:val="28"/>
        </w:rPr>
        <w:t>.</w:t>
      </w:r>
    </w:p>
    <w:p w:rsidR="000249CD" w:rsidRPr="00CE65B4" w:rsidRDefault="000249CD" w:rsidP="000249CD">
      <w:pPr>
        <w:pStyle w:val="afa"/>
        <w:numPr>
          <w:ilvl w:val="0"/>
          <w:numId w:val="20"/>
        </w:numPr>
        <w:tabs>
          <w:tab w:val="left" w:pos="993"/>
        </w:tabs>
        <w:ind w:left="0" w:firstLine="567"/>
        <w:jc w:val="both"/>
        <w:rPr>
          <w:color w:val="000000"/>
          <w:sz w:val="28"/>
          <w:szCs w:val="28"/>
        </w:rPr>
      </w:pPr>
      <w:r w:rsidRPr="00CE65B4">
        <w:rPr>
          <w:color w:val="000000"/>
          <w:sz w:val="28"/>
          <w:szCs w:val="28"/>
        </w:rPr>
        <w:t>Муницапальное бюджетное общера</w:t>
      </w:r>
      <w:r>
        <w:rPr>
          <w:color w:val="000000"/>
          <w:sz w:val="28"/>
          <w:szCs w:val="28"/>
        </w:rPr>
        <w:t xml:space="preserve">зовательное учреждение средняя общеобразовательная школа села Кинзебулатова </w:t>
      </w:r>
      <w:r w:rsidRPr="00CE65B4">
        <w:rPr>
          <w:color w:val="000000"/>
          <w:sz w:val="28"/>
          <w:szCs w:val="28"/>
        </w:rPr>
        <w:t>муниципальный район Ишимбайский район Республики Башкортостан НОШ д.Байгузино, филиал</w:t>
      </w:r>
      <w:r>
        <w:rPr>
          <w:color w:val="000000"/>
          <w:sz w:val="28"/>
          <w:szCs w:val="28"/>
        </w:rPr>
        <w:t>.</w:t>
      </w:r>
    </w:p>
    <w:p w:rsidR="000249CD" w:rsidRPr="000249CD" w:rsidRDefault="000249CD" w:rsidP="000249CD">
      <w:pPr>
        <w:pStyle w:val="afa"/>
        <w:numPr>
          <w:ilvl w:val="0"/>
          <w:numId w:val="20"/>
        </w:numPr>
        <w:tabs>
          <w:tab w:val="left" w:pos="993"/>
        </w:tabs>
        <w:ind w:left="0" w:firstLine="567"/>
        <w:jc w:val="both"/>
        <w:rPr>
          <w:color w:val="000000"/>
          <w:sz w:val="28"/>
          <w:szCs w:val="28"/>
        </w:rPr>
      </w:pPr>
      <w:r w:rsidRPr="00455FDF">
        <w:rPr>
          <w:color w:val="000000"/>
          <w:sz w:val="28"/>
          <w:szCs w:val="28"/>
        </w:rPr>
        <w:t>Муницапальное бюджетное общеразовательное учреждени</w:t>
      </w:r>
      <w:r>
        <w:rPr>
          <w:color w:val="000000"/>
          <w:sz w:val="28"/>
          <w:szCs w:val="28"/>
        </w:rPr>
        <w:t xml:space="preserve">е средняя общеобразовательная </w:t>
      </w:r>
      <w:r w:rsidRPr="00455FDF">
        <w:rPr>
          <w:color w:val="000000"/>
          <w:sz w:val="28"/>
          <w:szCs w:val="28"/>
        </w:rPr>
        <w:t xml:space="preserve">школа </w:t>
      </w:r>
      <w:r>
        <w:rPr>
          <w:color w:val="000000"/>
          <w:sz w:val="28"/>
          <w:szCs w:val="28"/>
        </w:rPr>
        <w:t xml:space="preserve">села Кинзебулатова </w:t>
      </w:r>
      <w:r w:rsidRPr="00455FDF">
        <w:rPr>
          <w:color w:val="000000"/>
          <w:sz w:val="28"/>
          <w:szCs w:val="28"/>
        </w:rPr>
        <w:t>муниципальный район Ишимбайский район Ре</w:t>
      </w:r>
      <w:r>
        <w:rPr>
          <w:color w:val="000000"/>
          <w:sz w:val="28"/>
          <w:szCs w:val="28"/>
        </w:rPr>
        <w:t>спублика Башкортостан.</w:t>
      </w:r>
      <w:r w:rsidRPr="000249CD">
        <w:rPr>
          <w:sz w:val="22"/>
          <w:szCs w:val="22"/>
        </w:rPr>
        <w:br w:type="page"/>
      </w:r>
    </w:p>
    <w:p w:rsidR="000249CD" w:rsidRDefault="000249CD" w:rsidP="000249CD">
      <w:pPr>
        <w:pStyle w:val="af0"/>
        <w:ind w:left="7371"/>
        <w:jc w:val="left"/>
        <w:rPr>
          <w:sz w:val="22"/>
          <w:szCs w:val="22"/>
        </w:rPr>
      </w:pPr>
      <w:r>
        <w:rPr>
          <w:sz w:val="22"/>
          <w:szCs w:val="22"/>
        </w:rPr>
        <w:lastRenderedPageBreak/>
        <w:t>Приложение 3</w:t>
      </w:r>
    </w:p>
    <w:p w:rsidR="000249CD" w:rsidRDefault="000249CD" w:rsidP="000249CD">
      <w:pPr>
        <w:pStyle w:val="af0"/>
        <w:ind w:left="7371"/>
        <w:jc w:val="left"/>
        <w:rPr>
          <w:sz w:val="22"/>
          <w:szCs w:val="22"/>
        </w:rPr>
      </w:pPr>
      <w:r>
        <w:rPr>
          <w:sz w:val="22"/>
          <w:szCs w:val="22"/>
        </w:rPr>
        <w:t>к приказу МКУ УО</w:t>
      </w:r>
    </w:p>
    <w:p w:rsidR="000249CD" w:rsidRDefault="000249CD" w:rsidP="000249CD">
      <w:pPr>
        <w:pStyle w:val="af0"/>
        <w:ind w:left="7371"/>
        <w:jc w:val="left"/>
        <w:rPr>
          <w:sz w:val="22"/>
          <w:szCs w:val="22"/>
        </w:rPr>
      </w:pPr>
      <w:r>
        <w:rPr>
          <w:sz w:val="22"/>
          <w:szCs w:val="22"/>
        </w:rPr>
        <w:t>от 31.08.2023г. №1083</w:t>
      </w:r>
    </w:p>
    <w:p w:rsidR="000249CD" w:rsidRPr="0018241F" w:rsidRDefault="000249CD" w:rsidP="000249CD">
      <w:pPr>
        <w:pStyle w:val="af0"/>
        <w:ind w:left="7371"/>
        <w:jc w:val="both"/>
        <w:rPr>
          <w:sz w:val="22"/>
          <w:szCs w:val="22"/>
        </w:rPr>
      </w:pPr>
    </w:p>
    <w:p w:rsidR="000249CD" w:rsidRDefault="000249CD" w:rsidP="000249CD">
      <w:pPr>
        <w:pStyle w:val="af0"/>
      </w:pPr>
      <w:r w:rsidRPr="00C43334">
        <w:t>Муниципальные координаторы ДОО</w:t>
      </w:r>
    </w:p>
    <w:p w:rsidR="000249CD" w:rsidRPr="00C43334" w:rsidRDefault="000249CD" w:rsidP="000249CD">
      <w:pPr>
        <w:pStyle w:val="af0"/>
        <w:jc w:val="left"/>
      </w:pPr>
    </w:p>
    <w:p w:rsidR="000249CD" w:rsidRPr="00C43334" w:rsidRDefault="000249CD" w:rsidP="000249CD">
      <w:pPr>
        <w:tabs>
          <w:tab w:val="left" w:pos="284"/>
        </w:tabs>
        <w:rPr>
          <w:color w:val="000000"/>
          <w:sz w:val="28"/>
          <w:szCs w:val="28"/>
        </w:rPr>
      </w:pPr>
      <w:r w:rsidRPr="00C43334">
        <w:rPr>
          <w:sz w:val="28"/>
          <w:szCs w:val="28"/>
        </w:rPr>
        <w:t>1.</w:t>
      </w:r>
      <w:r>
        <w:rPr>
          <w:color w:val="000000"/>
          <w:sz w:val="28"/>
          <w:szCs w:val="28"/>
        </w:rPr>
        <w:tab/>
      </w:r>
      <w:r w:rsidRPr="00C43334">
        <w:rPr>
          <w:color w:val="000000"/>
          <w:sz w:val="28"/>
          <w:szCs w:val="28"/>
        </w:rPr>
        <w:t>Лысова Юлия Александровна - старший воспитатель МАДОУ №9 «Белоснежка»;</w:t>
      </w:r>
    </w:p>
    <w:p w:rsidR="000249CD" w:rsidRPr="00C43334" w:rsidRDefault="000249CD" w:rsidP="000249CD">
      <w:pPr>
        <w:tabs>
          <w:tab w:val="left" w:pos="284"/>
        </w:tabs>
        <w:rPr>
          <w:color w:val="000000"/>
          <w:sz w:val="28"/>
          <w:szCs w:val="28"/>
        </w:rPr>
      </w:pPr>
      <w:r w:rsidRPr="00C43334">
        <w:rPr>
          <w:color w:val="000000"/>
          <w:sz w:val="28"/>
          <w:szCs w:val="28"/>
        </w:rPr>
        <w:t>2.</w:t>
      </w:r>
      <w:r>
        <w:rPr>
          <w:color w:val="000000"/>
          <w:sz w:val="28"/>
          <w:szCs w:val="28"/>
        </w:rPr>
        <w:tab/>
      </w:r>
      <w:r w:rsidRPr="00C43334">
        <w:rPr>
          <w:color w:val="000000"/>
          <w:sz w:val="28"/>
          <w:szCs w:val="28"/>
        </w:rPr>
        <w:t>Аитова Эльвира Рафкатовна - старший воспитатель МАДОУ №16 «Василек»;</w:t>
      </w:r>
    </w:p>
    <w:p w:rsidR="000249CD" w:rsidRPr="00C43334" w:rsidRDefault="000249CD" w:rsidP="000249CD">
      <w:pPr>
        <w:tabs>
          <w:tab w:val="left" w:pos="284"/>
        </w:tabs>
        <w:rPr>
          <w:color w:val="000000"/>
          <w:sz w:val="28"/>
          <w:szCs w:val="28"/>
        </w:rPr>
      </w:pPr>
      <w:r w:rsidRPr="00C43334">
        <w:rPr>
          <w:color w:val="000000"/>
          <w:sz w:val="28"/>
          <w:szCs w:val="28"/>
        </w:rPr>
        <w:t>3.</w:t>
      </w:r>
      <w:r>
        <w:rPr>
          <w:color w:val="000000"/>
          <w:sz w:val="28"/>
          <w:szCs w:val="28"/>
        </w:rPr>
        <w:tab/>
      </w:r>
      <w:r w:rsidRPr="00C43334">
        <w:rPr>
          <w:color w:val="000000"/>
          <w:sz w:val="28"/>
          <w:szCs w:val="28"/>
        </w:rPr>
        <w:t>Тюрина Асия Байтемеровна</w:t>
      </w:r>
      <w:r>
        <w:rPr>
          <w:color w:val="000000"/>
          <w:sz w:val="28"/>
          <w:szCs w:val="28"/>
        </w:rPr>
        <w:t xml:space="preserve"> - </w:t>
      </w:r>
      <w:r w:rsidRPr="00C43334">
        <w:rPr>
          <w:color w:val="000000"/>
          <w:sz w:val="28"/>
          <w:szCs w:val="28"/>
        </w:rPr>
        <w:t>старший воспитатель МАДОУ №18 «Ромашка»;</w:t>
      </w:r>
    </w:p>
    <w:p w:rsidR="000249CD" w:rsidRPr="00C43334" w:rsidRDefault="000249CD" w:rsidP="000249CD">
      <w:pPr>
        <w:tabs>
          <w:tab w:val="left" w:pos="284"/>
        </w:tabs>
        <w:rPr>
          <w:color w:val="000000"/>
          <w:sz w:val="28"/>
          <w:szCs w:val="28"/>
        </w:rPr>
      </w:pPr>
      <w:r w:rsidRPr="00C43334">
        <w:rPr>
          <w:color w:val="000000"/>
          <w:sz w:val="28"/>
          <w:szCs w:val="28"/>
        </w:rPr>
        <w:t>4.</w:t>
      </w:r>
      <w:r>
        <w:rPr>
          <w:color w:val="000000"/>
          <w:sz w:val="28"/>
          <w:szCs w:val="28"/>
        </w:rPr>
        <w:tab/>
      </w:r>
      <w:r w:rsidRPr="00C43334">
        <w:rPr>
          <w:color w:val="000000"/>
          <w:sz w:val="28"/>
          <w:szCs w:val="28"/>
        </w:rPr>
        <w:t>Мухарамова Фаягуль Рашитовна - старший воспитатель МБДОУ №21 «Солнышко;</w:t>
      </w:r>
    </w:p>
    <w:p w:rsidR="000249CD" w:rsidRPr="00C43334" w:rsidRDefault="000249CD" w:rsidP="000249CD">
      <w:pPr>
        <w:tabs>
          <w:tab w:val="left" w:pos="284"/>
        </w:tabs>
        <w:rPr>
          <w:color w:val="000000"/>
          <w:sz w:val="28"/>
          <w:szCs w:val="28"/>
        </w:rPr>
      </w:pPr>
      <w:r w:rsidRPr="00C43334">
        <w:rPr>
          <w:color w:val="000000"/>
          <w:sz w:val="28"/>
          <w:szCs w:val="28"/>
        </w:rPr>
        <w:t>5.</w:t>
      </w:r>
      <w:r>
        <w:rPr>
          <w:color w:val="000000"/>
          <w:sz w:val="28"/>
          <w:szCs w:val="28"/>
        </w:rPr>
        <w:tab/>
      </w:r>
      <w:r w:rsidRPr="00C43334">
        <w:rPr>
          <w:color w:val="000000"/>
          <w:sz w:val="28"/>
          <w:szCs w:val="28"/>
        </w:rPr>
        <w:t>Ададурова Инга Александровна</w:t>
      </w:r>
      <w:r>
        <w:rPr>
          <w:color w:val="000000"/>
          <w:sz w:val="28"/>
          <w:szCs w:val="28"/>
        </w:rPr>
        <w:t xml:space="preserve"> - </w:t>
      </w:r>
      <w:r w:rsidRPr="00C43334">
        <w:rPr>
          <w:color w:val="000000"/>
          <w:sz w:val="28"/>
          <w:szCs w:val="28"/>
        </w:rPr>
        <w:t>старший воспитатель МАДОУ №26 «Рябинка»;</w:t>
      </w:r>
    </w:p>
    <w:p w:rsidR="000249CD" w:rsidRPr="00C43334" w:rsidRDefault="000249CD" w:rsidP="000249CD">
      <w:pPr>
        <w:tabs>
          <w:tab w:val="left" w:pos="284"/>
        </w:tabs>
        <w:rPr>
          <w:color w:val="000000"/>
          <w:sz w:val="28"/>
          <w:szCs w:val="28"/>
        </w:rPr>
      </w:pPr>
      <w:r w:rsidRPr="00C43334">
        <w:rPr>
          <w:color w:val="000000"/>
          <w:sz w:val="28"/>
          <w:szCs w:val="28"/>
        </w:rPr>
        <w:t>6.</w:t>
      </w:r>
      <w:r>
        <w:rPr>
          <w:color w:val="000000"/>
          <w:sz w:val="28"/>
          <w:szCs w:val="28"/>
        </w:rPr>
        <w:tab/>
      </w:r>
      <w:r w:rsidRPr="00C43334">
        <w:rPr>
          <w:color w:val="000000"/>
          <w:sz w:val="28"/>
          <w:szCs w:val="28"/>
        </w:rPr>
        <w:t>Хвалова Лариса Анатольевна - старший воспитатель МАДОУ №31 «Аленушка»;</w:t>
      </w:r>
    </w:p>
    <w:p w:rsidR="000249CD" w:rsidRPr="00C43334" w:rsidRDefault="000249CD" w:rsidP="000249CD">
      <w:pPr>
        <w:tabs>
          <w:tab w:val="left" w:pos="284"/>
        </w:tabs>
        <w:rPr>
          <w:color w:val="000000"/>
          <w:sz w:val="28"/>
          <w:szCs w:val="28"/>
        </w:rPr>
      </w:pPr>
      <w:r w:rsidRPr="00C43334">
        <w:rPr>
          <w:color w:val="000000"/>
          <w:sz w:val="28"/>
          <w:szCs w:val="28"/>
        </w:rPr>
        <w:t>7.</w:t>
      </w:r>
      <w:r>
        <w:rPr>
          <w:color w:val="000000"/>
          <w:sz w:val="28"/>
          <w:szCs w:val="28"/>
        </w:rPr>
        <w:tab/>
      </w:r>
      <w:r w:rsidRPr="00C43334">
        <w:rPr>
          <w:color w:val="000000"/>
          <w:sz w:val="28"/>
          <w:szCs w:val="28"/>
        </w:rPr>
        <w:t>Рябова Светлана Вячеславовна</w:t>
      </w:r>
      <w:r>
        <w:rPr>
          <w:color w:val="000000"/>
          <w:sz w:val="28"/>
          <w:szCs w:val="28"/>
        </w:rPr>
        <w:t xml:space="preserve"> -</w:t>
      </w:r>
      <w:r w:rsidRPr="00C43334">
        <w:rPr>
          <w:color w:val="000000"/>
          <w:sz w:val="28"/>
          <w:szCs w:val="28"/>
        </w:rPr>
        <w:t xml:space="preserve"> старший воспитатель МАДОУ №34 «Солнечный»;</w:t>
      </w:r>
    </w:p>
    <w:p w:rsidR="000249CD" w:rsidRPr="00C43334" w:rsidRDefault="000249CD" w:rsidP="000249CD">
      <w:pPr>
        <w:tabs>
          <w:tab w:val="left" w:pos="284"/>
        </w:tabs>
        <w:rPr>
          <w:color w:val="000000"/>
          <w:sz w:val="28"/>
          <w:szCs w:val="28"/>
        </w:rPr>
      </w:pPr>
      <w:r w:rsidRPr="00C43334">
        <w:rPr>
          <w:color w:val="000000"/>
          <w:sz w:val="28"/>
          <w:szCs w:val="28"/>
        </w:rPr>
        <w:t>8.</w:t>
      </w:r>
      <w:r>
        <w:rPr>
          <w:color w:val="000000"/>
          <w:sz w:val="28"/>
          <w:szCs w:val="28"/>
        </w:rPr>
        <w:tab/>
      </w:r>
      <w:r w:rsidRPr="00C43334">
        <w:rPr>
          <w:color w:val="000000"/>
          <w:sz w:val="28"/>
          <w:szCs w:val="28"/>
        </w:rPr>
        <w:t>Кутушева Гузелия Мударисовна – директор МБОУ СОШ с.Ахмерово;</w:t>
      </w:r>
    </w:p>
    <w:p w:rsidR="000249CD" w:rsidRPr="00C43334" w:rsidRDefault="000249CD" w:rsidP="000249CD">
      <w:pPr>
        <w:pStyle w:val="af0"/>
        <w:tabs>
          <w:tab w:val="left" w:pos="284"/>
        </w:tabs>
        <w:spacing w:line="276" w:lineRule="auto"/>
        <w:jc w:val="left"/>
      </w:pPr>
      <w:r w:rsidRPr="00C43334">
        <w:t>9.</w:t>
      </w:r>
      <w:r>
        <w:tab/>
      </w:r>
      <w:r w:rsidRPr="00C43334">
        <w:t>Хамова Зульхиза Мустафовна</w:t>
      </w:r>
      <w:r w:rsidRPr="00C43334">
        <w:rPr>
          <w:color w:val="000000"/>
        </w:rPr>
        <w:t xml:space="preserve"> директор МБОУ ООШ д.Тимашевка; </w:t>
      </w:r>
    </w:p>
    <w:p w:rsidR="000249CD" w:rsidRPr="00C43334" w:rsidRDefault="000249CD" w:rsidP="000249CD">
      <w:pPr>
        <w:tabs>
          <w:tab w:val="left" w:pos="426"/>
        </w:tabs>
        <w:rPr>
          <w:color w:val="000000"/>
          <w:sz w:val="28"/>
          <w:szCs w:val="28"/>
        </w:rPr>
      </w:pPr>
      <w:r w:rsidRPr="00C43334">
        <w:rPr>
          <w:color w:val="000000"/>
          <w:sz w:val="28"/>
          <w:szCs w:val="28"/>
        </w:rPr>
        <w:t>10</w:t>
      </w:r>
      <w:r>
        <w:rPr>
          <w:color w:val="000000"/>
          <w:sz w:val="28"/>
          <w:szCs w:val="28"/>
        </w:rPr>
        <w:tab/>
      </w:r>
      <w:r w:rsidRPr="00C43334">
        <w:rPr>
          <w:color w:val="000000"/>
          <w:sz w:val="28"/>
          <w:szCs w:val="28"/>
        </w:rPr>
        <w:t>Акбулатова Зиля Миниахметова директор МБОУ СОШ д.Канакаево;</w:t>
      </w:r>
    </w:p>
    <w:p w:rsidR="000249CD" w:rsidRPr="00C43334" w:rsidRDefault="000249CD" w:rsidP="000249CD">
      <w:pPr>
        <w:tabs>
          <w:tab w:val="left" w:pos="426"/>
        </w:tabs>
        <w:rPr>
          <w:color w:val="000000"/>
          <w:sz w:val="28"/>
          <w:szCs w:val="28"/>
        </w:rPr>
      </w:pPr>
      <w:r w:rsidRPr="00C43334">
        <w:rPr>
          <w:color w:val="000000"/>
          <w:sz w:val="28"/>
          <w:szCs w:val="28"/>
        </w:rPr>
        <w:t>11.</w:t>
      </w:r>
      <w:r>
        <w:rPr>
          <w:color w:val="000000"/>
          <w:sz w:val="28"/>
          <w:szCs w:val="28"/>
        </w:rPr>
        <w:tab/>
      </w:r>
      <w:r w:rsidRPr="00C43334">
        <w:rPr>
          <w:color w:val="000000"/>
          <w:sz w:val="28"/>
          <w:szCs w:val="28"/>
        </w:rPr>
        <w:t>Лутов Наиль Абрарович директор МБОУ СОШ с.Нижнеарметово;</w:t>
      </w:r>
    </w:p>
    <w:p w:rsidR="000249CD" w:rsidRPr="00C43334" w:rsidRDefault="000249CD" w:rsidP="000249CD">
      <w:pPr>
        <w:tabs>
          <w:tab w:val="left" w:pos="426"/>
        </w:tabs>
        <w:rPr>
          <w:color w:val="000000"/>
          <w:sz w:val="28"/>
          <w:szCs w:val="28"/>
        </w:rPr>
      </w:pPr>
      <w:r w:rsidRPr="00C43334">
        <w:rPr>
          <w:color w:val="000000"/>
          <w:sz w:val="28"/>
          <w:szCs w:val="28"/>
        </w:rPr>
        <w:t>12.</w:t>
      </w:r>
      <w:r>
        <w:rPr>
          <w:color w:val="000000"/>
          <w:sz w:val="28"/>
          <w:szCs w:val="28"/>
        </w:rPr>
        <w:tab/>
      </w:r>
      <w:r w:rsidRPr="00C43334">
        <w:rPr>
          <w:color w:val="000000"/>
          <w:sz w:val="28"/>
          <w:szCs w:val="28"/>
        </w:rPr>
        <w:t>Попкова Татьяна Николаевна директор МБОУ СОШ с.Верхотор;</w:t>
      </w:r>
    </w:p>
    <w:p w:rsidR="000249CD" w:rsidRPr="00C43334" w:rsidRDefault="000249CD" w:rsidP="000249CD">
      <w:pPr>
        <w:tabs>
          <w:tab w:val="left" w:pos="426"/>
        </w:tabs>
        <w:rPr>
          <w:sz w:val="28"/>
          <w:szCs w:val="28"/>
        </w:rPr>
      </w:pPr>
      <w:r w:rsidRPr="00C43334">
        <w:rPr>
          <w:sz w:val="28"/>
          <w:szCs w:val="28"/>
        </w:rPr>
        <w:t>13.</w:t>
      </w:r>
      <w:r>
        <w:rPr>
          <w:sz w:val="28"/>
          <w:szCs w:val="28"/>
        </w:rPr>
        <w:tab/>
      </w:r>
      <w:r w:rsidRPr="00C43334">
        <w:rPr>
          <w:sz w:val="28"/>
          <w:szCs w:val="28"/>
        </w:rPr>
        <w:t xml:space="preserve">Галимова Эльвира Сабировна - </w:t>
      </w:r>
      <w:r w:rsidRPr="00C43334">
        <w:rPr>
          <w:color w:val="000000"/>
          <w:sz w:val="28"/>
          <w:szCs w:val="28"/>
        </w:rPr>
        <w:t xml:space="preserve"> старший воспитатель д.г. МБОУ СОШ с.Кинзебулатово. </w:t>
      </w:r>
    </w:p>
    <w:p w:rsidR="000249CD" w:rsidRPr="00C43334" w:rsidRDefault="000249CD" w:rsidP="000249CD">
      <w:pPr>
        <w:pStyle w:val="af0"/>
        <w:spacing w:line="276" w:lineRule="auto"/>
        <w:jc w:val="left"/>
      </w:pPr>
    </w:p>
    <w:p w:rsidR="0018241F" w:rsidRDefault="0018241F"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0249CD">
      <w:pPr>
        <w:pStyle w:val="af0"/>
        <w:jc w:val="left"/>
        <w:rPr>
          <w:sz w:val="22"/>
          <w:szCs w:val="22"/>
        </w:rPr>
      </w:pPr>
    </w:p>
    <w:p w:rsidR="00731368" w:rsidRDefault="00731368" w:rsidP="00731368">
      <w:pPr>
        <w:pStyle w:val="af0"/>
        <w:ind w:left="7371"/>
        <w:jc w:val="left"/>
        <w:rPr>
          <w:sz w:val="22"/>
          <w:szCs w:val="22"/>
        </w:rPr>
      </w:pPr>
      <w:r>
        <w:rPr>
          <w:sz w:val="22"/>
          <w:szCs w:val="22"/>
        </w:rPr>
        <w:lastRenderedPageBreak/>
        <w:t>Приложение 3</w:t>
      </w:r>
    </w:p>
    <w:p w:rsidR="00731368" w:rsidRDefault="00731368" w:rsidP="00731368">
      <w:pPr>
        <w:pStyle w:val="af0"/>
        <w:ind w:left="7371"/>
        <w:jc w:val="left"/>
        <w:rPr>
          <w:sz w:val="22"/>
          <w:szCs w:val="22"/>
        </w:rPr>
      </w:pPr>
      <w:r>
        <w:rPr>
          <w:sz w:val="22"/>
          <w:szCs w:val="22"/>
        </w:rPr>
        <w:t>к приказу МКУ УО</w:t>
      </w:r>
    </w:p>
    <w:p w:rsidR="00731368" w:rsidRDefault="00731368" w:rsidP="00731368">
      <w:pPr>
        <w:pStyle w:val="af0"/>
        <w:ind w:left="7371"/>
        <w:jc w:val="left"/>
        <w:rPr>
          <w:sz w:val="22"/>
          <w:szCs w:val="22"/>
        </w:rPr>
      </w:pPr>
      <w:r>
        <w:rPr>
          <w:sz w:val="22"/>
          <w:szCs w:val="22"/>
        </w:rPr>
        <w:t>от 31.08.2023г. №1083</w:t>
      </w:r>
    </w:p>
    <w:p w:rsidR="00731368" w:rsidRPr="0018241F" w:rsidRDefault="00731368" w:rsidP="00731368">
      <w:pPr>
        <w:pStyle w:val="af0"/>
        <w:ind w:left="7371"/>
        <w:jc w:val="both"/>
        <w:rPr>
          <w:sz w:val="22"/>
          <w:szCs w:val="22"/>
        </w:rPr>
      </w:pPr>
    </w:p>
    <w:p w:rsidR="00731368" w:rsidRDefault="00731368" w:rsidP="00731368">
      <w:pPr>
        <w:pStyle w:val="af0"/>
        <w:rPr>
          <w:sz w:val="24"/>
          <w:szCs w:val="24"/>
        </w:rPr>
      </w:pPr>
      <w:r w:rsidRPr="00731368">
        <w:rPr>
          <w:sz w:val="24"/>
          <w:szCs w:val="24"/>
        </w:rPr>
        <w:t>Начинающие эсперты ДОУ</w:t>
      </w:r>
    </w:p>
    <w:p w:rsidR="00731368" w:rsidRDefault="00731368" w:rsidP="00731368">
      <w:pPr>
        <w:pStyle w:val="af0"/>
        <w:numPr>
          <w:ilvl w:val="0"/>
          <w:numId w:val="23"/>
        </w:numPr>
        <w:jc w:val="left"/>
        <w:rPr>
          <w:sz w:val="24"/>
          <w:szCs w:val="24"/>
        </w:rPr>
      </w:pPr>
      <w:r>
        <w:rPr>
          <w:sz w:val="24"/>
          <w:szCs w:val="24"/>
        </w:rPr>
        <w:t>Суббот</w:t>
      </w:r>
      <w:r w:rsidR="00BC3E9D">
        <w:rPr>
          <w:sz w:val="24"/>
          <w:szCs w:val="24"/>
        </w:rPr>
        <w:t xml:space="preserve">ина Е.В., - учитель – логопед </w:t>
      </w:r>
      <w:r>
        <w:rPr>
          <w:sz w:val="24"/>
          <w:szCs w:val="24"/>
        </w:rPr>
        <w:t>МБДОУ д/с №7 «Искорка»;</w:t>
      </w:r>
    </w:p>
    <w:p w:rsidR="00731368" w:rsidRDefault="00731368" w:rsidP="00731368">
      <w:pPr>
        <w:pStyle w:val="af0"/>
        <w:numPr>
          <w:ilvl w:val="0"/>
          <w:numId w:val="23"/>
        </w:numPr>
        <w:jc w:val="left"/>
        <w:rPr>
          <w:sz w:val="24"/>
          <w:szCs w:val="24"/>
        </w:rPr>
      </w:pPr>
      <w:r>
        <w:rPr>
          <w:sz w:val="24"/>
          <w:szCs w:val="24"/>
        </w:rPr>
        <w:t>Надршина З.М. - старший воспитатель МА</w:t>
      </w:r>
      <w:r>
        <w:rPr>
          <w:sz w:val="24"/>
          <w:szCs w:val="24"/>
        </w:rPr>
        <w:t xml:space="preserve">ДОУ д/с </w:t>
      </w:r>
      <w:r>
        <w:rPr>
          <w:sz w:val="24"/>
          <w:szCs w:val="24"/>
        </w:rPr>
        <w:t>№13</w:t>
      </w:r>
      <w:r>
        <w:rPr>
          <w:sz w:val="24"/>
          <w:szCs w:val="24"/>
        </w:rPr>
        <w:t xml:space="preserve"> «</w:t>
      </w:r>
      <w:r>
        <w:rPr>
          <w:sz w:val="24"/>
          <w:szCs w:val="24"/>
        </w:rPr>
        <w:t>Березка</w:t>
      </w:r>
      <w:r>
        <w:rPr>
          <w:sz w:val="24"/>
          <w:szCs w:val="24"/>
        </w:rPr>
        <w:t>»;</w:t>
      </w:r>
    </w:p>
    <w:p w:rsidR="00731368" w:rsidRDefault="00731368" w:rsidP="00731368">
      <w:pPr>
        <w:pStyle w:val="af0"/>
        <w:numPr>
          <w:ilvl w:val="0"/>
          <w:numId w:val="23"/>
        </w:numPr>
        <w:jc w:val="left"/>
        <w:rPr>
          <w:sz w:val="24"/>
          <w:szCs w:val="24"/>
        </w:rPr>
      </w:pPr>
      <w:r>
        <w:rPr>
          <w:sz w:val="24"/>
          <w:szCs w:val="24"/>
        </w:rPr>
        <w:t xml:space="preserve">Кузнецова Е.В. - </w:t>
      </w:r>
      <w:r>
        <w:rPr>
          <w:sz w:val="24"/>
          <w:szCs w:val="24"/>
        </w:rPr>
        <w:t xml:space="preserve">старший воспитатель МАДОУ д/с </w:t>
      </w:r>
      <w:r>
        <w:rPr>
          <w:sz w:val="24"/>
          <w:szCs w:val="24"/>
        </w:rPr>
        <w:t>№14</w:t>
      </w:r>
      <w:r>
        <w:rPr>
          <w:sz w:val="24"/>
          <w:szCs w:val="24"/>
        </w:rPr>
        <w:t xml:space="preserve"> «</w:t>
      </w:r>
      <w:r>
        <w:rPr>
          <w:sz w:val="24"/>
          <w:szCs w:val="24"/>
        </w:rPr>
        <w:t>Теремок</w:t>
      </w:r>
      <w:r>
        <w:rPr>
          <w:sz w:val="24"/>
          <w:szCs w:val="24"/>
        </w:rPr>
        <w:t>»;</w:t>
      </w:r>
    </w:p>
    <w:p w:rsidR="00731368" w:rsidRDefault="00731368" w:rsidP="00731368">
      <w:pPr>
        <w:pStyle w:val="af0"/>
        <w:numPr>
          <w:ilvl w:val="0"/>
          <w:numId w:val="23"/>
        </w:numPr>
        <w:jc w:val="left"/>
        <w:rPr>
          <w:sz w:val="24"/>
          <w:szCs w:val="24"/>
        </w:rPr>
      </w:pPr>
      <w:r>
        <w:rPr>
          <w:sz w:val="24"/>
          <w:szCs w:val="24"/>
        </w:rPr>
        <w:t>Четверикова М.П. -</w:t>
      </w:r>
      <w:r w:rsidRPr="00731368">
        <w:rPr>
          <w:sz w:val="24"/>
          <w:szCs w:val="24"/>
        </w:rPr>
        <w:t xml:space="preserve"> </w:t>
      </w:r>
      <w:r>
        <w:rPr>
          <w:sz w:val="24"/>
          <w:szCs w:val="24"/>
        </w:rPr>
        <w:t xml:space="preserve">старший воспитатель МАДОУ д/с </w:t>
      </w:r>
      <w:r>
        <w:rPr>
          <w:sz w:val="24"/>
          <w:szCs w:val="24"/>
        </w:rPr>
        <w:t>№2</w:t>
      </w:r>
      <w:r>
        <w:rPr>
          <w:sz w:val="24"/>
          <w:szCs w:val="24"/>
        </w:rPr>
        <w:t>3 «</w:t>
      </w:r>
      <w:r>
        <w:rPr>
          <w:sz w:val="24"/>
          <w:szCs w:val="24"/>
        </w:rPr>
        <w:t>Светлячок</w:t>
      </w:r>
      <w:r>
        <w:rPr>
          <w:sz w:val="24"/>
          <w:szCs w:val="24"/>
        </w:rPr>
        <w:t>»;</w:t>
      </w:r>
    </w:p>
    <w:p w:rsidR="00731368" w:rsidRDefault="00731368" w:rsidP="00731368">
      <w:pPr>
        <w:pStyle w:val="af0"/>
        <w:numPr>
          <w:ilvl w:val="0"/>
          <w:numId w:val="23"/>
        </w:numPr>
        <w:jc w:val="left"/>
        <w:rPr>
          <w:sz w:val="24"/>
          <w:szCs w:val="24"/>
        </w:rPr>
      </w:pPr>
      <w:r>
        <w:rPr>
          <w:sz w:val="24"/>
          <w:szCs w:val="24"/>
        </w:rPr>
        <w:t xml:space="preserve">Мельникова А.А. - </w:t>
      </w:r>
      <w:r>
        <w:rPr>
          <w:sz w:val="24"/>
          <w:szCs w:val="24"/>
        </w:rPr>
        <w:t xml:space="preserve">старший воспитатель МАДОУ д/с </w:t>
      </w:r>
      <w:r>
        <w:rPr>
          <w:sz w:val="24"/>
          <w:szCs w:val="24"/>
        </w:rPr>
        <w:t>№25</w:t>
      </w:r>
      <w:r>
        <w:rPr>
          <w:sz w:val="24"/>
          <w:szCs w:val="24"/>
        </w:rPr>
        <w:t xml:space="preserve"> «</w:t>
      </w:r>
      <w:r>
        <w:rPr>
          <w:sz w:val="24"/>
          <w:szCs w:val="24"/>
        </w:rPr>
        <w:t>Ска</w:t>
      </w:r>
      <w:r>
        <w:rPr>
          <w:sz w:val="24"/>
          <w:szCs w:val="24"/>
        </w:rPr>
        <w:t>зка»;</w:t>
      </w:r>
    </w:p>
    <w:p w:rsidR="00731368" w:rsidRDefault="00731368" w:rsidP="00731368">
      <w:pPr>
        <w:pStyle w:val="af0"/>
        <w:numPr>
          <w:ilvl w:val="0"/>
          <w:numId w:val="23"/>
        </w:numPr>
        <w:jc w:val="left"/>
        <w:rPr>
          <w:sz w:val="24"/>
          <w:szCs w:val="24"/>
        </w:rPr>
      </w:pPr>
      <w:r>
        <w:rPr>
          <w:sz w:val="24"/>
          <w:szCs w:val="24"/>
        </w:rPr>
        <w:t xml:space="preserve">Ханнанова Л.Ф. - </w:t>
      </w:r>
      <w:r>
        <w:rPr>
          <w:sz w:val="24"/>
          <w:szCs w:val="24"/>
        </w:rPr>
        <w:t xml:space="preserve">старший воспитатель МАДОУ д/с </w:t>
      </w:r>
      <w:r>
        <w:rPr>
          <w:sz w:val="24"/>
          <w:szCs w:val="24"/>
        </w:rPr>
        <w:t>№27</w:t>
      </w:r>
      <w:r>
        <w:rPr>
          <w:sz w:val="24"/>
          <w:szCs w:val="24"/>
        </w:rPr>
        <w:t xml:space="preserve"> «</w:t>
      </w:r>
      <w:r>
        <w:rPr>
          <w:sz w:val="24"/>
          <w:szCs w:val="24"/>
        </w:rPr>
        <w:t>Росин</w:t>
      </w:r>
      <w:r>
        <w:rPr>
          <w:sz w:val="24"/>
          <w:szCs w:val="24"/>
        </w:rPr>
        <w:t>ка»;</w:t>
      </w:r>
    </w:p>
    <w:p w:rsidR="00731368" w:rsidRDefault="00731368" w:rsidP="00731368">
      <w:pPr>
        <w:pStyle w:val="af0"/>
        <w:numPr>
          <w:ilvl w:val="0"/>
          <w:numId w:val="23"/>
        </w:numPr>
        <w:jc w:val="left"/>
        <w:rPr>
          <w:sz w:val="24"/>
          <w:szCs w:val="24"/>
        </w:rPr>
      </w:pPr>
      <w:r>
        <w:rPr>
          <w:sz w:val="24"/>
          <w:szCs w:val="24"/>
        </w:rPr>
        <w:t xml:space="preserve">Сафронова М.А.- </w:t>
      </w:r>
      <w:r>
        <w:rPr>
          <w:sz w:val="24"/>
          <w:szCs w:val="24"/>
        </w:rPr>
        <w:t xml:space="preserve">старший воспитатель МАДОУ д/с </w:t>
      </w:r>
      <w:r>
        <w:rPr>
          <w:sz w:val="24"/>
          <w:szCs w:val="24"/>
        </w:rPr>
        <w:t>№30</w:t>
      </w:r>
      <w:r>
        <w:rPr>
          <w:sz w:val="24"/>
          <w:szCs w:val="24"/>
        </w:rPr>
        <w:t xml:space="preserve"> «</w:t>
      </w:r>
      <w:r>
        <w:rPr>
          <w:sz w:val="24"/>
          <w:szCs w:val="24"/>
        </w:rPr>
        <w:t>Лесовичок</w:t>
      </w:r>
      <w:r>
        <w:rPr>
          <w:sz w:val="24"/>
          <w:szCs w:val="24"/>
        </w:rPr>
        <w:t>»;</w:t>
      </w:r>
    </w:p>
    <w:p w:rsidR="00BC3E9D" w:rsidRDefault="00BC3E9D" w:rsidP="00731368">
      <w:pPr>
        <w:pStyle w:val="af0"/>
        <w:numPr>
          <w:ilvl w:val="0"/>
          <w:numId w:val="23"/>
        </w:numPr>
        <w:jc w:val="left"/>
        <w:rPr>
          <w:sz w:val="24"/>
          <w:szCs w:val="24"/>
        </w:rPr>
      </w:pPr>
      <w:r>
        <w:rPr>
          <w:sz w:val="24"/>
          <w:szCs w:val="24"/>
        </w:rPr>
        <w:t xml:space="preserve">Гуськова Ф.Ф. - </w:t>
      </w:r>
      <w:r>
        <w:rPr>
          <w:sz w:val="24"/>
          <w:szCs w:val="24"/>
        </w:rPr>
        <w:t xml:space="preserve">старший воспитатель МАДОУ д/с </w:t>
      </w:r>
      <w:r>
        <w:rPr>
          <w:sz w:val="24"/>
          <w:szCs w:val="24"/>
        </w:rPr>
        <w:t>№32</w:t>
      </w:r>
      <w:r>
        <w:rPr>
          <w:sz w:val="24"/>
          <w:szCs w:val="24"/>
        </w:rPr>
        <w:t xml:space="preserve"> «</w:t>
      </w:r>
      <w:r>
        <w:rPr>
          <w:sz w:val="24"/>
          <w:szCs w:val="24"/>
        </w:rPr>
        <w:t>Русалоч</w:t>
      </w:r>
      <w:r>
        <w:rPr>
          <w:sz w:val="24"/>
          <w:szCs w:val="24"/>
        </w:rPr>
        <w:t>ка»;</w:t>
      </w:r>
    </w:p>
    <w:p w:rsidR="00BC3E9D" w:rsidRDefault="00BC3E9D" w:rsidP="00731368">
      <w:pPr>
        <w:pStyle w:val="af0"/>
        <w:numPr>
          <w:ilvl w:val="0"/>
          <w:numId w:val="23"/>
        </w:numPr>
        <w:jc w:val="left"/>
        <w:rPr>
          <w:sz w:val="24"/>
          <w:szCs w:val="24"/>
        </w:rPr>
      </w:pPr>
      <w:r>
        <w:rPr>
          <w:sz w:val="24"/>
          <w:szCs w:val="24"/>
        </w:rPr>
        <w:t>Бобровникова Е.А. -</w:t>
      </w:r>
      <w:r w:rsidRPr="00BC3E9D">
        <w:rPr>
          <w:sz w:val="24"/>
          <w:szCs w:val="24"/>
        </w:rPr>
        <w:t xml:space="preserve"> </w:t>
      </w:r>
      <w:r>
        <w:rPr>
          <w:sz w:val="24"/>
          <w:szCs w:val="24"/>
        </w:rPr>
        <w:t xml:space="preserve">старший воспитатель МАДОУ д/с </w:t>
      </w:r>
      <w:r>
        <w:rPr>
          <w:sz w:val="24"/>
          <w:szCs w:val="24"/>
        </w:rPr>
        <w:t>№3</w:t>
      </w:r>
      <w:r>
        <w:rPr>
          <w:sz w:val="24"/>
          <w:szCs w:val="24"/>
        </w:rPr>
        <w:t>3 «</w:t>
      </w:r>
      <w:r>
        <w:rPr>
          <w:sz w:val="24"/>
          <w:szCs w:val="24"/>
        </w:rPr>
        <w:t>Золуш</w:t>
      </w:r>
      <w:r>
        <w:rPr>
          <w:sz w:val="24"/>
          <w:szCs w:val="24"/>
        </w:rPr>
        <w:t>ка»;</w:t>
      </w:r>
    </w:p>
    <w:p w:rsidR="00BC3E9D" w:rsidRPr="00731368" w:rsidRDefault="00BC3E9D" w:rsidP="00731368">
      <w:pPr>
        <w:pStyle w:val="af0"/>
        <w:numPr>
          <w:ilvl w:val="0"/>
          <w:numId w:val="23"/>
        </w:numPr>
        <w:jc w:val="left"/>
        <w:rPr>
          <w:sz w:val="24"/>
          <w:szCs w:val="24"/>
        </w:rPr>
      </w:pPr>
      <w:r>
        <w:rPr>
          <w:sz w:val="24"/>
          <w:szCs w:val="24"/>
        </w:rPr>
        <w:t>Абубакирова Н.Н. - старший воспитатель МБОУ СОШ с.Новоаптиково.</w:t>
      </w:r>
    </w:p>
    <w:sectPr w:rsidR="00BC3E9D" w:rsidRPr="00731368" w:rsidSect="000249CD">
      <w:pgSz w:w="11907" w:h="16840" w:code="9"/>
      <w:pgMar w:top="851" w:right="686" w:bottom="568" w:left="144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11" w:rsidRDefault="00B44B11">
      <w:r>
        <w:separator/>
      </w:r>
    </w:p>
  </w:endnote>
  <w:endnote w:type="continuationSeparator" w:id="0">
    <w:p w:rsidR="00B44B11" w:rsidRDefault="00B4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Gothic"/>
    <w:panose1 w:val="00000000000000000000"/>
    <w:charset w:val="CC"/>
    <w:family w:val="roman"/>
    <w:notTrueType/>
    <w:pitch w:val="variable"/>
    <w:sig w:usb0="00000201" w:usb1="00000000" w:usb2="00000000" w:usb3="00000000" w:csb0="00000004" w:csb1="00000000"/>
  </w:font>
  <w:font w:name="DejaVu Sans">
    <w:charset w:val="CC"/>
    <w:family w:val="swiss"/>
    <w:pitch w:val="variable"/>
    <w:sig w:usb0="00000000" w:usb1="D200FDFF" w:usb2="0A0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11" w:rsidRDefault="00B44B11">
      <w:r>
        <w:separator/>
      </w:r>
    </w:p>
  </w:footnote>
  <w:footnote w:type="continuationSeparator" w:id="0">
    <w:p w:rsidR="00B44B11" w:rsidRDefault="00B44B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94029B"/>
    <w:multiLevelType w:val="hybridMultilevel"/>
    <w:tmpl w:val="7F6E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27C13"/>
    <w:multiLevelType w:val="hybridMultilevel"/>
    <w:tmpl w:val="BAC8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F11EAB"/>
    <w:multiLevelType w:val="hybridMultilevel"/>
    <w:tmpl w:val="38465FEE"/>
    <w:lvl w:ilvl="0" w:tplc="3D9E63D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6D4364"/>
    <w:multiLevelType w:val="hybridMultilevel"/>
    <w:tmpl w:val="426EE47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B43696F"/>
    <w:multiLevelType w:val="hybridMultilevel"/>
    <w:tmpl w:val="158A8F3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962CD"/>
    <w:multiLevelType w:val="hybridMultilevel"/>
    <w:tmpl w:val="645ECCCE"/>
    <w:lvl w:ilvl="0" w:tplc="E4426A24">
      <w:start w:val="1"/>
      <w:numFmt w:val="decimal"/>
      <w:lvlText w:val="%1."/>
      <w:lvlJc w:val="left"/>
      <w:pPr>
        <w:tabs>
          <w:tab w:val="num" w:pos="1813"/>
        </w:tabs>
        <w:ind w:left="1813" w:hanging="110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5"/>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17"/>
  </w:num>
  <w:num w:numId="18">
    <w:abstractNumId w:val="23"/>
  </w:num>
  <w:num w:numId="19">
    <w:abstractNumId w:val="12"/>
  </w:num>
  <w:num w:numId="20">
    <w:abstractNumId w:val="6"/>
  </w:num>
  <w:num w:numId="21">
    <w:abstractNumId w:val="16"/>
  </w:num>
  <w:num w:numId="22">
    <w:abstractNumId w:val="14"/>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1B07"/>
    <w:rsid w:val="0000371B"/>
    <w:rsid w:val="00003806"/>
    <w:rsid w:val="00003819"/>
    <w:rsid w:val="00004613"/>
    <w:rsid w:val="00005A0D"/>
    <w:rsid w:val="000065CB"/>
    <w:rsid w:val="0001023B"/>
    <w:rsid w:val="00010C49"/>
    <w:rsid w:val="00012E7E"/>
    <w:rsid w:val="00013D26"/>
    <w:rsid w:val="000143BA"/>
    <w:rsid w:val="000166F3"/>
    <w:rsid w:val="00016ECE"/>
    <w:rsid w:val="00020A95"/>
    <w:rsid w:val="000211A9"/>
    <w:rsid w:val="000223F8"/>
    <w:rsid w:val="000226BB"/>
    <w:rsid w:val="00023696"/>
    <w:rsid w:val="00023D6A"/>
    <w:rsid w:val="000249CD"/>
    <w:rsid w:val="0002580D"/>
    <w:rsid w:val="000258B1"/>
    <w:rsid w:val="00025958"/>
    <w:rsid w:val="000267A7"/>
    <w:rsid w:val="00030A95"/>
    <w:rsid w:val="0003142C"/>
    <w:rsid w:val="00034493"/>
    <w:rsid w:val="00034FC9"/>
    <w:rsid w:val="00036453"/>
    <w:rsid w:val="00036F29"/>
    <w:rsid w:val="00037C22"/>
    <w:rsid w:val="00040623"/>
    <w:rsid w:val="00041109"/>
    <w:rsid w:val="00042083"/>
    <w:rsid w:val="0004241F"/>
    <w:rsid w:val="000425A9"/>
    <w:rsid w:val="00043BCD"/>
    <w:rsid w:val="0004474A"/>
    <w:rsid w:val="000501A5"/>
    <w:rsid w:val="00051CF1"/>
    <w:rsid w:val="000520EF"/>
    <w:rsid w:val="000559AE"/>
    <w:rsid w:val="000560FF"/>
    <w:rsid w:val="00057E82"/>
    <w:rsid w:val="000600C6"/>
    <w:rsid w:val="00060534"/>
    <w:rsid w:val="00060FA8"/>
    <w:rsid w:val="000611F5"/>
    <w:rsid w:val="000614B9"/>
    <w:rsid w:val="00061B83"/>
    <w:rsid w:val="00062298"/>
    <w:rsid w:val="0006384F"/>
    <w:rsid w:val="00065339"/>
    <w:rsid w:val="00065366"/>
    <w:rsid w:val="00065E40"/>
    <w:rsid w:val="00065EC3"/>
    <w:rsid w:val="000671C8"/>
    <w:rsid w:val="000673FB"/>
    <w:rsid w:val="000675CE"/>
    <w:rsid w:val="00067A19"/>
    <w:rsid w:val="00070146"/>
    <w:rsid w:val="00070195"/>
    <w:rsid w:val="00070F16"/>
    <w:rsid w:val="00071269"/>
    <w:rsid w:val="0007150C"/>
    <w:rsid w:val="0007225B"/>
    <w:rsid w:val="00073FFF"/>
    <w:rsid w:val="000740ED"/>
    <w:rsid w:val="00074144"/>
    <w:rsid w:val="00074864"/>
    <w:rsid w:val="000749DD"/>
    <w:rsid w:val="00074EE6"/>
    <w:rsid w:val="00077194"/>
    <w:rsid w:val="00077235"/>
    <w:rsid w:val="000779E8"/>
    <w:rsid w:val="00077B7C"/>
    <w:rsid w:val="00080858"/>
    <w:rsid w:val="00080D76"/>
    <w:rsid w:val="00081391"/>
    <w:rsid w:val="0008326A"/>
    <w:rsid w:val="0008329B"/>
    <w:rsid w:val="0008420F"/>
    <w:rsid w:val="000842E8"/>
    <w:rsid w:val="000847C4"/>
    <w:rsid w:val="00084AAD"/>
    <w:rsid w:val="000850EA"/>
    <w:rsid w:val="00085798"/>
    <w:rsid w:val="00085AB8"/>
    <w:rsid w:val="00085BDD"/>
    <w:rsid w:val="00090C71"/>
    <w:rsid w:val="00091B04"/>
    <w:rsid w:val="00093D8F"/>
    <w:rsid w:val="00094127"/>
    <w:rsid w:val="00094433"/>
    <w:rsid w:val="0009463B"/>
    <w:rsid w:val="00094711"/>
    <w:rsid w:val="00096212"/>
    <w:rsid w:val="000A007D"/>
    <w:rsid w:val="000A1AF7"/>
    <w:rsid w:val="000A2E3D"/>
    <w:rsid w:val="000A3149"/>
    <w:rsid w:val="000A3700"/>
    <w:rsid w:val="000A3B0C"/>
    <w:rsid w:val="000A3C3B"/>
    <w:rsid w:val="000A4314"/>
    <w:rsid w:val="000B1724"/>
    <w:rsid w:val="000B2B8A"/>
    <w:rsid w:val="000B34AE"/>
    <w:rsid w:val="000B4469"/>
    <w:rsid w:val="000B5228"/>
    <w:rsid w:val="000B5406"/>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4F91"/>
    <w:rsid w:val="000D5E13"/>
    <w:rsid w:val="000D7CFA"/>
    <w:rsid w:val="000D7D88"/>
    <w:rsid w:val="000E0CCA"/>
    <w:rsid w:val="000E135F"/>
    <w:rsid w:val="000E2D71"/>
    <w:rsid w:val="000E3829"/>
    <w:rsid w:val="000E3D3D"/>
    <w:rsid w:val="000E3EC1"/>
    <w:rsid w:val="000E5260"/>
    <w:rsid w:val="000E5CDE"/>
    <w:rsid w:val="000E751B"/>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5346"/>
    <w:rsid w:val="00106C23"/>
    <w:rsid w:val="00106F47"/>
    <w:rsid w:val="00107277"/>
    <w:rsid w:val="00110449"/>
    <w:rsid w:val="001125CB"/>
    <w:rsid w:val="00112806"/>
    <w:rsid w:val="00112CC8"/>
    <w:rsid w:val="00113A5C"/>
    <w:rsid w:val="0011475D"/>
    <w:rsid w:val="001148B0"/>
    <w:rsid w:val="00114A90"/>
    <w:rsid w:val="001157D3"/>
    <w:rsid w:val="00116689"/>
    <w:rsid w:val="001170A2"/>
    <w:rsid w:val="00120103"/>
    <w:rsid w:val="001237C4"/>
    <w:rsid w:val="00123D14"/>
    <w:rsid w:val="00123F49"/>
    <w:rsid w:val="00124671"/>
    <w:rsid w:val="0012675A"/>
    <w:rsid w:val="00126D90"/>
    <w:rsid w:val="00127492"/>
    <w:rsid w:val="00127548"/>
    <w:rsid w:val="00127EC0"/>
    <w:rsid w:val="0013158B"/>
    <w:rsid w:val="00131B59"/>
    <w:rsid w:val="00131C41"/>
    <w:rsid w:val="0013376F"/>
    <w:rsid w:val="00133C4B"/>
    <w:rsid w:val="00133DC1"/>
    <w:rsid w:val="00134F8E"/>
    <w:rsid w:val="00135352"/>
    <w:rsid w:val="00135396"/>
    <w:rsid w:val="0013701F"/>
    <w:rsid w:val="001407D9"/>
    <w:rsid w:val="00140DE1"/>
    <w:rsid w:val="00140FD2"/>
    <w:rsid w:val="00141448"/>
    <w:rsid w:val="00141B4F"/>
    <w:rsid w:val="001424CC"/>
    <w:rsid w:val="00142751"/>
    <w:rsid w:val="00142FA5"/>
    <w:rsid w:val="00143789"/>
    <w:rsid w:val="00143FA1"/>
    <w:rsid w:val="00144154"/>
    <w:rsid w:val="00144DC4"/>
    <w:rsid w:val="001451D8"/>
    <w:rsid w:val="001456F5"/>
    <w:rsid w:val="00145AA9"/>
    <w:rsid w:val="00146103"/>
    <w:rsid w:val="0014637A"/>
    <w:rsid w:val="00147377"/>
    <w:rsid w:val="001503B0"/>
    <w:rsid w:val="00150A5D"/>
    <w:rsid w:val="00150CA3"/>
    <w:rsid w:val="0015108B"/>
    <w:rsid w:val="00152551"/>
    <w:rsid w:val="00152D9B"/>
    <w:rsid w:val="001569C2"/>
    <w:rsid w:val="001572FC"/>
    <w:rsid w:val="00157C56"/>
    <w:rsid w:val="00161093"/>
    <w:rsid w:val="00162314"/>
    <w:rsid w:val="00164379"/>
    <w:rsid w:val="0016620C"/>
    <w:rsid w:val="001664FA"/>
    <w:rsid w:val="001702D3"/>
    <w:rsid w:val="0017036F"/>
    <w:rsid w:val="001707F4"/>
    <w:rsid w:val="00171963"/>
    <w:rsid w:val="00171B71"/>
    <w:rsid w:val="00172335"/>
    <w:rsid w:val="001723C6"/>
    <w:rsid w:val="0017308B"/>
    <w:rsid w:val="001739A1"/>
    <w:rsid w:val="0017419B"/>
    <w:rsid w:val="001748F4"/>
    <w:rsid w:val="001777BE"/>
    <w:rsid w:val="00180B35"/>
    <w:rsid w:val="0018241F"/>
    <w:rsid w:val="00183407"/>
    <w:rsid w:val="001841DE"/>
    <w:rsid w:val="0018471D"/>
    <w:rsid w:val="00184C1C"/>
    <w:rsid w:val="001856B4"/>
    <w:rsid w:val="00185AFE"/>
    <w:rsid w:val="001865F2"/>
    <w:rsid w:val="001865F9"/>
    <w:rsid w:val="0018715B"/>
    <w:rsid w:val="00191503"/>
    <w:rsid w:val="00191888"/>
    <w:rsid w:val="00193166"/>
    <w:rsid w:val="00193710"/>
    <w:rsid w:val="00194427"/>
    <w:rsid w:val="00195927"/>
    <w:rsid w:val="001A03F0"/>
    <w:rsid w:val="001A0C56"/>
    <w:rsid w:val="001A3321"/>
    <w:rsid w:val="001A3D57"/>
    <w:rsid w:val="001A52C4"/>
    <w:rsid w:val="001A5781"/>
    <w:rsid w:val="001B10D4"/>
    <w:rsid w:val="001B1A06"/>
    <w:rsid w:val="001B20D9"/>
    <w:rsid w:val="001B3F69"/>
    <w:rsid w:val="001B79D5"/>
    <w:rsid w:val="001B7C41"/>
    <w:rsid w:val="001C021D"/>
    <w:rsid w:val="001C1177"/>
    <w:rsid w:val="001C2833"/>
    <w:rsid w:val="001C29F8"/>
    <w:rsid w:val="001C38B9"/>
    <w:rsid w:val="001C4632"/>
    <w:rsid w:val="001C4899"/>
    <w:rsid w:val="001C4B0A"/>
    <w:rsid w:val="001C4E22"/>
    <w:rsid w:val="001C5697"/>
    <w:rsid w:val="001C6A8A"/>
    <w:rsid w:val="001C77E1"/>
    <w:rsid w:val="001C7FEF"/>
    <w:rsid w:val="001D0AAF"/>
    <w:rsid w:val="001D0DCE"/>
    <w:rsid w:val="001D159C"/>
    <w:rsid w:val="001D1B47"/>
    <w:rsid w:val="001D1BC3"/>
    <w:rsid w:val="001D24DC"/>
    <w:rsid w:val="001D290A"/>
    <w:rsid w:val="001D3556"/>
    <w:rsid w:val="001D3567"/>
    <w:rsid w:val="001D4018"/>
    <w:rsid w:val="001D52F1"/>
    <w:rsid w:val="001D5B85"/>
    <w:rsid w:val="001D71D9"/>
    <w:rsid w:val="001D78CD"/>
    <w:rsid w:val="001E0B62"/>
    <w:rsid w:val="001E139C"/>
    <w:rsid w:val="001E1BAF"/>
    <w:rsid w:val="001E1C73"/>
    <w:rsid w:val="001E4241"/>
    <w:rsid w:val="001E5625"/>
    <w:rsid w:val="001E65C1"/>
    <w:rsid w:val="001E6AF3"/>
    <w:rsid w:val="001E6DAD"/>
    <w:rsid w:val="001E7EEE"/>
    <w:rsid w:val="001F0DA6"/>
    <w:rsid w:val="001F152A"/>
    <w:rsid w:val="001F1613"/>
    <w:rsid w:val="001F2D2E"/>
    <w:rsid w:val="001F327C"/>
    <w:rsid w:val="001F3301"/>
    <w:rsid w:val="001F4734"/>
    <w:rsid w:val="001F61D5"/>
    <w:rsid w:val="001F7E78"/>
    <w:rsid w:val="002000F1"/>
    <w:rsid w:val="00201005"/>
    <w:rsid w:val="0020184A"/>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003"/>
    <w:rsid w:val="002163F6"/>
    <w:rsid w:val="00216635"/>
    <w:rsid w:val="00220B1A"/>
    <w:rsid w:val="00222693"/>
    <w:rsid w:val="00225438"/>
    <w:rsid w:val="00225C4A"/>
    <w:rsid w:val="00226453"/>
    <w:rsid w:val="002307F4"/>
    <w:rsid w:val="00231C93"/>
    <w:rsid w:val="00231F37"/>
    <w:rsid w:val="002321EC"/>
    <w:rsid w:val="002329F4"/>
    <w:rsid w:val="0023479E"/>
    <w:rsid w:val="002353A0"/>
    <w:rsid w:val="00235FA2"/>
    <w:rsid w:val="00235FFE"/>
    <w:rsid w:val="002361D0"/>
    <w:rsid w:val="00236268"/>
    <w:rsid w:val="002363A5"/>
    <w:rsid w:val="0023661B"/>
    <w:rsid w:val="00236D43"/>
    <w:rsid w:val="002370CC"/>
    <w:rsid w:val="00241708"/>
    <w:rsid w:val="002418F1"/>
    <w:rsid w:val="002424C1"/>
    <w:rsid w:val="00242625"/>
    <w:rsid w:val="00244013"/>
    <w:rsid w:val="00244F0E"/>
    <w:rsid w:val="00246048"/>
    <w:rsid w:val="00246254"/>
    <w:rsid w:val="00246457"/>
    <w:rsid w:val="0024657F"/>
    <w:rsid w:val="00247FF4"/>
    <w:rsid w:val="00251408"/>
    <w:rsid w:val="002527A3"/>
    <w:rsid w:val="002529D4"/>
    <w:rsid w:val="00252D6B"/>
    <w:rsid w:val="00252EB9"/>
    <w:rsid w:val="002565C0"/>
    <w:rsid w:val="0025767F"/>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816B5"/>
    <w:rsid w:val="00281EA6"/>
    <w:rsid w:val="00282807"/>
    <w:rsid w:val="00282C3E"/>
    <w:rsid w:val="00283C9D"/>
    <w:rsid w:val="0028498C"/>
    <w:rsid w:val="00284B03"/>
    <w:rsid w:val="00284E76"/>
    <w:rsid w:val="00285B92"/>
    <w:rsid w:val="00285F2A"/>
    <w:rsid w:val="00286865"/>
    <w:rsid w:val="00286D10"/>
    <w:rsid w:val="00286FC9"/>
    <w:rsid w:val="00287E19"/>
    <w:rsid w:val="00290312"/>
    <w:rsid w:val="002915AD"/>
    <w:rsid w:val="002935C6"/>
    <w:rsid w:val="00294016"/>
    <w:rsid w:val="0029408D"/>
    <w:rsid w:val="002971DF"/>
    <w:rsid w:val="00297436"/>
    <w:rsid w:val="00297CB3"/>
    <w:rsid w:val="002A23EB"/>
    <w:rsid w:val="002A295C"/>
    <w:rsid w:val="002A2F9B"/>
    <w:rsid w:val="002A3841"/>
    <w:rsid w:val="002A455E"/>
    <w:rsid w:val="002A4C16"/>
    <w:rsid w:val="002A4C1E"/>
    <w:rsid w:val="002A4D23"/>
    <w:rsid w:val="002A731D"/>
    <w:rsid w:val="002A74BF"/>
    <w:rsid w:val="002A7BB8"/>
    <w:rsid w:val="002A7C4C"/>
    <w:rsid w:val="002B1E91"/>
    <w:rsid w:val="002B2307"/>
    <w:rsid w:val="002B2AAD"/>
    <w:rsid w:val="002B57F3"/>
    <w:rsid w:val="002B5889"/>
    <w:rsid w:val="002B71C7"/>
    <w:rsid w:val="002B7530"/>
    <w:rsid w:val="002B7A27"/>
    <w:rsid w:val="002C1E4A"/>
    <w:rsid w:val="002C1F7E"/>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584"/>
    <w:rsid w:val="002E6932"/>
    <w:rsid w:val="002E7FCE"/>
    <w:rsid w:val="002F070A"/>
    <w:rsid w:val="002F0CAB"/>
    <w:rsid w:val="002F1146"/>
    <w:rsid w:val="002F142E"/>
    <w:rsid w:val="002F2ED2"/>
    <w:rsid w:val="002F3A05"/>
    <w:rsid w:val="002F3F46"/>
    <w:rsid w:val="002F446B"/>
    <w:rsid w:val="002F49E7"/>
    <w:rsid w:val="002F4B82"/>
    <w:rsid w:val="002F5A05"/>
    <w:rsid w:val="003000D5"/>
    <w:rsid w:val="00300382"/>
    <w:rsid w:val="0030066A"/>
    <w:rsid w:val="00300D6B"/>
    <w:rsid w:val="003032D2"/>
    <w:rsid w:val="00303427"/>
    <w:rsid w:val="003042B4"/>
    <w:rsid w:val="00307658"/>
    <w:rsid w:val="00307AA5"/>
    <w:rsid w:val="00307EE6"/>
    <w:rsid w:val="00310050"/>
    <w:rsid w:val="003104A7"/>
    <w:rsid w:val="003108D5"/>
    <w:rsid w:val="00310AC9"/>
    <w:rsid w:val="00311497"/>
    <w:rsid w:val="00311769"/>
    <w:rsid w:val="00311AC2"/>
    <w:rsid w:val="00311FDC"/>
    <w:rsid w:val="003121B2"/>
    <w:rsid w:val="00312B1D"/>
    <w:rsid w:val="00312C3D"/>
    <w:rsid w:val="003145C6"/>
    <w:rsid w:val="00316792"/>
    <w:rsid w:val="003168F2"/>
    <w:rsid w:val="00320DBB"/>
    <w:rsid w:val="00323E49"/>
    <w:rsid w:val="0032514D"/>
    <w:rsid w:val="0032696C"/>
    <w:rsid w:val="00326A2E"/>
    <w:rsid w:val="00327ABC"/>
    <w:rsid w:val="00330078"/>
    <w:rsid w:val="0033125E"/>
    <w:rsid w:val="0033175C"/>
    <w:rsid w:val="0033278F"/>
    <w:rsid w:val="00332B75"/>
    <w:rsid w:val="00333032"/>
    <w:rsid w:val="0033489F"/>
    <w:rsid w:val="003352E1"/>
    <w:rsid w:val="00336573"/>
    <w:rsid w:val="00340116"/>
    <w:rsid w:val="0034155A"/>
    <w:rsid w:val="0034199F"/>
    <w:rsid w:val="00342358"/>
    <w:rsid w:val="00343947"/>
    <w:rsid w:val="00343BD7"/>
    <w:rsid w:val="00344F3E"/>
    <w:rsid w:val="00347BDF"/>
    <w:rsid w:val="00350399"/>
    <w:rsid w:val="00352491"/>
    <w:rsid w:val="00353666"/>
    <w:rsid w:val="003554B2"/>
    <w:rsid w:val="00355ACD"/>
    <w:rsid w:val="00360127"/>
    <w:rsid w:val="00364191"/>
    <w:rsid w:val="003662E1"/>
    <w:rsid w:val="003666BF"/>
    <w:rsid w:val="00367633"/>
    <w:rsid w:val="0036764D"/>
    <w:rsid w:val="003676D0"/>
    <w:rsid w:val="00370101"/>
    <w:rsid w:val="003704F7"/>
    <w:rsid w:val="003708BE"/>
    <w:rsid w:val="00372160"/>
    <w:rsid w:val="00372A2A"/>
    <w:rsid w:val="00374FDD"/>
    <w:rsid w:val="003750EA"/>
    <w:rsid w:val="00375BF4"/>
    <w:rsid w:val="0037766B"/>
    <w:rsid w:val="00380495"/>
    <w:rsid w:val="00380538"/>
    <w:rsid w:val="00381CC0"/>
    <w:rsid w:val="00382E5A"/>
    <w:rsid w:val="00383BD3"/>
    <w:rsid w:val="00383F46"/>
    <w:rsid w:val="0038623C"/>
    <w:rsid w:val="00386487"/>
    <w:rsid w:val="00390C47"/>
    <w:rsid w:val="0039195E"/>
    <w:rsid w:val="00391E2E"/>
    <w:rsid w:val="003924C5"/>
    <w:rsid w:val="00393283"/>
    <w:rsid w:val="003932E8"/>
    <w:rsid w:val="00394D8C"/>
    <w:rsid w:val="003951B1"/>
    <w:rsid w:val="00396467"/>
    <w:rsid w:val="0039671D"/>
    <w:rsid w:val="00397CF9"/>
    <w:rsid w:val="003A0273"/>
    <w:rsid w:val="003A08D3"/>
    <w:rsid w:val="003A0CCC"/>
    <w:rsid w:val="003A1C92"/>
    <w:rsid w:val="003A2140"/>
    <w:rsid w:val="003A490E"/>
    <w:rsid w:val="003A64AC"/>
    <w:rsid w:val="003A6707"/>
    <w:rsid w:val="003A6930"/>
    <w:rsid w:val="003A706E"/>
    <w:rsid w:val="003B002D"/>
    <w:rsid w:val="003B0D4D"/>
    <w:rsid w:val="003B1997"/>
    <w:rsid w:val="003B29D6"/>
    <w:rsid w:val="003B3054"/>
    <w:rsid w:val="003B3837"/>
    <w:rsid w:val="003B3D22"/>
    <w:rsid w:val="003B6E25"/>
    <w:rsid w:val="003B6F4D"/>
    <w:rsid w:val="003B7987"/>
    <w:rsid w:val="003B7EFE"/>
    <w:rsid w:val="003C0AD9"/>
    <w:rsid w:val="003C0E3D"/>
    <w:rsid w:val="003C126E"/>
    <w:rsid w:val="003C143E"/>
    <w:rsid w:val="003C1B10"/>
    <w:rsid w:val="003C1DBC"/>
    <w:rsid w:val="003C232F"/>
    <w:rsid w:val="003C64AE"/>
    <w:rsid w:val="003C7054"/>
    <w:rsid w:val="003D0FC7"/>
    <w:rsid w:val="003D1391"/>
    <w:rsid w:val="003D20B4"/>
    <w:rsid w:val="003D2A44"/>
    <w:rsid w:val="003D5016"/>
    <w:rsid w:val="003D647B"/>
    <w:rsid w:val="003D6DA5"/>
    <w:rsid w:val="003D79D3"/>
    <w:rsid w:val="003D7EF6"/>
    <w:rsid w:val="003E0483"/>
    <w:rsid w:val="003E0FD8"/>
    <w:rsid w:val="003E2C35"/>
    <w:rsid w:val="003E3618"/>
    <w:rsid w:val="003E38C3"/>
    <w:rsid w:val="003E3916"/>
    <w:rsid w:val="003E428B"/>
    <w:rsid w:val="003E47EE"/>
    <w:rsid w:val="003E4E1B"/>
    <w:rsid w:val="003E5BAA"/>
    <w:rsid w:val="003E5EA1"/>
    <w:rsid w:val="003E62C1"/>
    <w:rsid w:val="003E6977"/>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37BD"/>
    <w:rsid w:val="004042B9"/>
    <w:rsid w:val="00405564"/>
    <w:rsid w:val="004068E8"/>
    <w:rsid w:val="00410234"/>
    <w:rsid w:val="00410763"/>
    <w:rsid w:val="0041120E"/>
    <w:rsid w:val="004138F4"/>
    <w:rsid w:val="00414B03"/>
    <w:rsid w:val="00414F59"/>
    <w:rsid w:val="0041508F"/>
    <w:rsid w:val="0041614A"/>
    <w:rsid w:val="00417972"/>
    <w:rsid w:val="00417CF5"/>
    <w:rsid w:val="0042214A"/>
    <w:rsid w:val="004234E5"/>
    <w:rsid w:val="004236E0"/>
    <w:rsid w:val="004239BF"/>
    <w:rsid w:val="00423D30"/>
    <w:rsid w:val="00424315"/>
    <w:rsid w:val="004249C1"/>
    <w:rsid w:val="00425E0D"/>
    <w:rsid w:val="00426319"/>
    <w:rsid w:val="00426D6B"/>
    <w:rsid w:val="00426E7D"/>
    <w:rsid w:val="00427508"/>
    <w:rsid w:val="00427CCE"/>
    <w:rsid w:val="00430E43"/>
    <w:rsid w:val="00431153"/>
    <w:rsid w:val="004312B2"/>
    <w:rsid w:val="0043757C"/>
    <w:rsid w:val="0044001E"/>
    <w:rsid w:val="0044159B"/>
    <w:rsid w:val="004425ED"/>
    <w:rsid w:val="00442979"/>
    <w:rsid w:val="0044315E"/>
    <w:rsid w:val="004433BB"/>
    <w:rsid w:val="0044526A"/>
    <w:rsid w:val="00445C55"/>
    <w:rsid w:val="00446394"/>
    <w:rsid w:val="00446A37"/>
    <w:rsid w:val="00446F23"/>
    <w:rsid w:val="004475DB"/>
    <w:rsid w:val="00450FFE"/>
    <w:rsid w:val="004513B4"/>
    <w:rsid w:val="0045255B"/>
    <w:rsid w:val="004544D1"/>
    <w:rsid w:val="004544F7"/>
    <w:rsid w:val="0045497A"/>
    <w:rsid w:val="00455D3A"/>
    <w:rsid w:val="00455DDE"/>
    <w:rsid w:val="004578FD"/>
    <w:rsid w:val="0046096C"/>
    <w:rsid w:val="00460B52"/>
    <w:rsid w:val="004616FB"/>
    <w:rsid w:val="004619E0"/>
    <w:rsid w:val="00465FBA"/>
    <w:rsid w:val="00466415"/>
    <w:rsid w:val="00466812"/>
    <w:rsid w:val="00466D2F"/>
    <w:rsid w:val="00466F60"/>
    <w:rsid w:val="004675AD"/>
    <w:rsid w:val="004679BA"/>
    <w:rsid w:val="0047024C"/>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029"/>
    <w:rsid w:val="00477511"/>
    <w:rsid w:val="004813B7"/>
    <w:rsid w:val="00481A09"/>
    <w:rsid w:val="00481D02"/>
    <w:rsid w:val="00483922"/>
    <w:rsid w:val="0048394B"/>
    <w:rsid w:val="004846FA"/>
    <w:rsid w:val="0048484F"/>
    <w:rsid w:val="00484A56"/>
    <w:rsid w:val="00484C3C"/>
    <w:rsid w:val="00484EF2"/>
    <w:rsid w:val="00484FB9"/>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7B"/>
    <w:rsid w:val="004A6606"/>
    <w:rsid w:val="004A753F"/>
    <w:rsid w:val="004B022A"/>
    <w:rsid w:val="004B0A94"/>
    <w:rsid w:val="004B197E"/>
    <w:rsid w:val="004B2326"/>
    <w:rsid w:val="004B29BF"/>
    <w:rsid w:val="004B2F58"/>
    <w:rsid w:val="004B42FD"/>
    <w:rsid w:val="004B462E"/>
    <w:rsid w:val="004B56A1"/>
    <w:rsid w:val="004B6406"/>
    <w:rsid w:val="004B6DCF"/>
    <w:rsid w:val="004C036C"/>
    <w:rsid w:val="004C0959"/>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115F"/>
    <w:rsid w:val="004E186D"/>
    <w:rsid w:val="004E1B54"/>
    <w:rsid w:val="004E1DEF"/>
    <w:rsid w:val="004E31DF"/>
    <w:rsid w:val="004E3417"/>
    <w:rsid w:val="004E4DF5"/>
    <w:rsid w:val="004E518D"/>
    <w:rsid w:val="004E64E6"/>
    <w:rsid w:val="004E6CA6"/>
    <w:rsid w:val="004E7E6C"/>
    <w:rsid w:val="004F0C29"/>
    <w:rsid w:val="004F130A"/>
    <w:rsid w:val="004F16E5"/>
    <w:rsid w:val="004F1A42"/>
    <w:rsid w:val="004F3465"/>
    <w:rsid w:val="004F349E"/>
    <w:rsid w:val="004F4808"/>
    <w:rsid w:val="004F4EE4"/>
    <w:rsid w:val="004F5501"/>
    <w:rsid w:val="004F57AB"/>
    <w:rsid w:val="004F5EA1"/>
    <w:rsid w:val="004F66B5"/>
    <w:rsid w:val="004F6DE6"/>
    <w:rsid w:val="004F6EC9"/>
    <w:rsid w:val="004F7037"/>
    <w:rsid w:val="005016D8"/>
    <w:rsid w:val="00502117"/>
    <w:rsid w:val="00503796"/>
    <w:rsid w:val="00503DDC"/>
    <w:rsid w:val="00506676"/>
    <w:rsid w:val="00506D83"/>
    <w:rsid w:val="00507B85"/>
    <w:rsid w:val="00507D10"/>
    <w:rsid w:val="00507F8E"/>
    <w:rsid w:val="00510CF7"/>
    <w:rsid w:val="00512202"/>
    <w:rsid w:val="005124B1"/>
    <w:rsid w:val="00512942"/>
    <w:rsid w:val="00513432"/>
    <w:rsid w:val="005157EB"/>
    <w:rsid w:val="005159F8"/>
    <w:rsid w:val="0051748F"/>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683"/>
    <w:rsid w:val="00543BF8"/>
    <w:rsid w:val="005467E2"/>
    <w:rsid w:val="0055054B"/>
    <w:rsid w:val="00550E63"/>
    <w:rsid w:val="005527DE"/>
    <w:rsid w:val="005528D8"/>
    <w:rsid w:val="00552F8D"/>
    <w:rsid w:val="00554187"/>
    <w:rsid w:val="005543A6"/>
    <w:rsid w:val="00554E34"/>
    <w:rsid w:val="00555540"/>
    <w:rsid w:val="00556049"/>
    <w:rsid w:val="0055633F"/>
    <w:rsid w:val="005601D7"/>
    <w:rsid w:val="005603BA"/>
    <w:rsid w:val="00560757"/>
    <w:rsid w:val="00561009"/>
    <w:rsid w:val="005614A6"/>
    <w:rsid w:val="0056175D"/>
    <w:rsid w:val="005627EA"/>
    <w:rsid w:val="0056437F"/>
    <w:rsid w:val="00564574"/>
    <w:rsid w:val="00564B89"/>
    <w:rsid w:val="00566A9D"/>
    <w:rsid w:val="00570C47"/>
    <w:rsid w:val="00571396"/>
    <w:rsid w:val="005717CA"/>
    <w:rsid w:val="00572492"/>
    <w:rsid w:val="00573142"/>
    <w:rsid w:val="005738C1"/>
    <w:rsid w:val="00573973"/>
    <w:rsid w:val="00573A7C"/>
    <w:rsid w:val="00573E1B"/>
    <w:rsid w:val="00573ECE"/>
    <w:rsid w:val="00574E3E"/>
    <w:rsid w:val="00574F30"/>
    <w:rsid w:val="005757E1"/>
    <w:rsid w:val="00577D01"/>
    <w:rsid w:val="00577D30"/>
    <w:rsid w:val="00580210"/>
    <w:rsid w:val="00581753"/>
    <w:rsid w:val="00582489"/>
    <w:rsid w:val="005827C1"/>
    <w:rsid w:val="00584DC8"/>
    <w:rsid w:val="005867EE"/>
    <w:rsid w:val="00586C1B"/>
    <w:rsid w:val="0058705B"/>
    <w:rsid w:val="00590F84"/>
    <w:rsid w:val="00591CEC"/>
    <w:rsid w:val="00593830"/>
    <w:rsid w:val="00593E2E"/>
    <w:rsid w:val="005950A8"/>
    <w:rsid w:val="005A36A8"/>
    <w:rsid w:val="005A3839"/>
    <w:rsid w:val="005A3D38"/>
    <w:rsid w:val="005A422A"/>
    <w:rsid w:val="005A4254"/>
    <w:rsid w:val="005A5620"/>
    <w:rsid w:val="005A5821"/>
    <w:rsid w:val="005A7595"/>
    <w:rsid w:val="005A7E9C"/>
    <w:rsid w:val="005B0707"/>
    <w:rsid w:val="005B086D"/>
    <w:rsid w:val="005B21BF"/>
    <w:rsid w:val="005B47E1"/>
    <w:rsid w:val="005B4C44"/>
    <w:rsid w:val="005B5A6B"/>
    <w:rsid w:val="005B64BE"/>
    <w:rsid w:val="005B7193"/>
    <w:rsid w:val="005B744A"/>
    <w:rsid w:val="005B77A9"/>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33CD"/>
    <w:rsid w:val="005E4F6C"/>
    <w:rsid w:val="005E5820"/>
    <w:rsid w:val="005E6AA7"/>
    <w:rsid w:val="005E6DE0"/>
    <w:rsid w:val="005E7759"/>
    <w:rsid w:val="005F0BC6"/>
    <w:rsid w:val="005F309D"/>
    <w:rsid w:val="005F37C7"/>
    <w:rsid w:val="005F406F"/>
    <w:rsid w:val="005F4505"/>
    <w:rsid w:val="005F54E4"/>
    <w:rsid w:val="005F5AE4"/>
    <w:rsid w:val="005F71B0"/>
    <w:rsid w:val="005F757D"/>
    <w:rsid w:val="005F7F4D"/>
    <w:rsid w:val="00600F02"/>
    <w:rsid w:val="006023BF"/>
    <w:rsid w:val="00602B3D"/>
    <w:rsid w:val="00603E66"/>
    <w:rsid w:val="00604D19"/>
    <w:rsid w:val="006067B2"/>
    <w:rsid w:val="00606DD7"/>
    <w:rsid w:val="0060721F"/>
    <w:rsid w:val="0061015C"/>
    <w:rsid w:val="006107CF"/>
    <w:rsid w:val="00610CD6"/>
    <w:rsid w:val="00612E09"/>
    <w:rsid w:val="0061314D"/>
    <w:rsid w:val="006133B9"/>
    <w:rsid w:val="006148DF"/>
    <w:rsid w:val="00616F19"/>
    <w:rsid w:val="00617784"/>
    <w:rsid w:val="00621ED2"/>
    <w:rsid w:val="0062317E"/>
    <w:rsid w:val="00624E4A"/>
    <w:rsid w:val="0062535D"/>
    <w:rsid w:val="00625BD2"/>
    <w:rsid w:val="00626182"/>
    <w:rsid w:val="00630A39"/>
    <w:rsid w:val="00630E31"/>
    <w:rsid w:val="0063141F"/>
    <w:rsid w:val="006329D9"/>
    <w:rsid w:val="006344F4"/>
    <w:rsid w:val="006347CE"/>
    <w:rsid w:val="00635A16"/>
    <w:rsid w:val="006360B4"/>
    <w:rsid w:val="00636CEB"/>
    <w:rsid w:val="00637999"/>
    <w:rsid w:val="0064239E"/>
    <w:rsid w:val="0064284E"/>
    <w:rsid w:val="00643042"/>
    <w:rsid w:val="0064352C"/>
    <w:rsid w:val="00645344"/>
    <w:rsid w:val="00646258"/>
    <w:rsid w:val="00647341"/>
    <w:rsid w:val="00647FFC"/>
    <w:rsid w:val="00650229"/>
    <w:rsid w:val="0065068B"/>
    <w:rsid w:val="0065200E"/>
    <w:rsid w:val="006522C6"/>
    <w:rsid w:val="00653934"/>
    <w:rsid w:val="006544D0"/>
    <w:rsid w:val="006549D6"/>
    <w:rsid w:val="00655273"/>
    <w:rsid w:val="00655D76"/>
    <w:rsid w:val="00660819"/>
    <w:rsid w:val="00661D48"/>
    <w:rsid w:val="00662B76"/>
    <w:rsid w:val="00663399"/>
    <w:rsid w:val="0066343C"/>
    <w:rsid w:val="0066425E"/>
    <w:rsid w:val="006642C3"/>
    <w:rsid w:val="006648A2"/>
    <w:rsid w:val="00664D9C"/>
    <w:rsid w:val="00665582"/>
    <w:rsid w:val="00666078"/>
    <w:rsid w:val="00666B3A"/>
    <w:rsid w:val="0066723C"/>
    <w:rsid w:val="0066736E"/>
    <w:rsid w:val="0067018B"/>
    <w:rsid w:val="006708C6"/>
    <w:rsid w:val="0067158C"/>
    <w:rsid w:val="00671A85"/>
    <w:rsid w:val="006723DA"/>
    <w:rsid w:val="0067316D"/>
    <w:rsid w:val="00673302"/>
    <w:rsid w:val="00673627"/>
    <w:rsid w:val="00673D84"/>
    <w:rsid w:val="00674C5A"/>
    <w:rsid w:val="00676A09"/>
    <w:rsid w:val="00676F63"/>
    <w:rsid w:val="006771E5"/>
    <w:rsid w:val="006773A1"/>
    <w:rsid w:val="0067784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2A75"/>
    <w:rsid w:val="006A2C19"/>
    <w:rsid w:val="006A3490"/>
    <w:rsid w:val="006A3B36"/>
    <w:rsid w:val="006A4136"/>
    <w:rsid w:val="006A6260"/>
    <w:rsid w:val="006A65C2"/>
    <w:rsid w:val="006A76D1"/>
    <w:rsid w:val="006A7781"/>
    <w:rsid w:val="006B027E"/>
    <w:rsid w:val="006B1920"/>
    <w:rsid w:val="006B269A"/>
    <w:rsid w:val="006B2B5C"/>
    <w:rsid w:val="006B2FDF"/>
    <w:rsid w:val="006B3500"/>
    <w:rsid w:val="006B4CDA"/>
    <w:rsid w:val="006B51B8"/>
    <w:rsid w:val="006B596F"/>
    <w:rsid w:val="006B6B06"/>
    <w:rsid w:val="006B7E06"/>
    <w:rsid w:val="006C04B2"/>
    <w:rsid w:val="006C0A42"/>
    <w:rsid w:val="006C0EE2"/>
    <w:rsid w:val="006C1485"/>
    <w:rsid w:val="006C1D91"/>
    <w:rsid w:val="006C1E48"/>
    <w:rsid w:val="006C2C37"/>
    <w:rsid w:val="006C2FDE"/>
    <w:rsid w:val="006C445B"/>
    <w:rsid w:val="006C4672"/>
    <w:rsid w:val="006C53B4"/>
    <w:rsid w:val="006C5CFD"/>
    <w:rsid w:val="006C66FF"/>
    <w:rsid w:val="006C6BBA"/>
    <w:rsid w:val="006C74D1"/>
    <w:rsid w:val="006C76FD"/>
    <w:rsid w:val="006C7871"/>
    <w:rsid w:val="006D3557"/>
    <w:rsid w:val="006D54DE"/>
    <w:rsid w:val="006D6A2E"/>
    <w:rsid w:val="006D7702"/>
    <w:rsid w:val="006E0113"/>
    <w:rsid w:val="006E0779"/>
    <w:rsid w:val="006E0C93"/>
    <w:rsid w:val="006E23BA"/>
    <w:rsid w:val="006E26B7"/>
    <w:rsid w:val="006E29B0"/>
    <w:rsid w:val="006E2AB9"/>
    <w:rsid w:val="006E3C90"/>
    <w:rsid w:val="006E42AE"/>
    <w:rsid w:val="006E4B4D"/>
    <w:rsid w:val="006E78A0"/>
    <w:rsid w:val="006E7CC2"/>
    <w:rsid w:val="006E7D4D"/>
    <w:rsid w:val="006F0754"/>
    <w:rsid w:val="006F10EA"/>
    <w:rsid w:val="006F111A"/>
    <w:rsid w:val="006F17AE"/>
    <w:rsid w:val="006F34AE"/>
    <w:rsid w:val="006F44D4"/>
    <w:rsid w:val="006F4BEC"/>
    <w:rsid w:val="006F4D2F"/>
    <w:rsid w:val="006F5611"/>
    <w:rsid w:val="006F6A83"/>
    <w:rsid w:val="006F6AD8"/>
    <w:rsid w:val="006F6BF9"/>
    <w:rsid w:val="006F7F9D"/>
    <w:rsid w:val="00700A72"/>
    <w:rsid w:val="00701D1F"/>
    <w:rsid w:val="00701DDA"/>
    <w:rsid w:val="00702A9C"/>
    <w:rsid w:val="00703E66"/>
    <w:rsid w:val="007044B4"/>
    <w:rsid w:val="0070450B"/>
    <w:rsid w:val="00704563"/>
    <w:rsid w:val="00704914"/>
    <w:rsid w:val="007054D7"/>
    <w:rsid w:val="00706B22"/>
    <w:rsid w:val="00707110"/>
    <w:rsid w:val="0070752B"/>
    <w:rsid w:val="0071057F"/>
    <w:rsid w:val="00710C5E"/>
    <w:rsid w:val="00711111"/>
    <w:rsid w:val="00711980"/>
    <w:rsid w:val="00711F1F"/>
    <w:rsid w:val="00712D22"/>
    <w:rsid w:val="00713730"/>
    <w:rsid w:val="00713F27"/>
    <w:rsid w:val="007154E5"/>
    <w:rsid w:val="00715F19"/>
    <w:rsid w:val="00716FC5"/>
    <w:rsid w:val="0071730C"/>
    <w:rsid w:val="00717ABD"/>
    <w:rsid w:val="00717BC9"/>
    <w:rsid w:val="007217E2"/>
    <w:rsid w:val="0072475C"/>
    <w:rsid w:val="00724D5C"/>
    <w:rsid w:val="00726462"/>
    <w:rsid w:val="0072658F"/>
    <w:rsid w:val="007269BB"/>
    <w:rsid w:val="00727361"/>
    <w:rsid w:val="00731368"/>
    <w:rsid w:val="00732F59"/>
    <w:rsid w:val="00732F7A"/>
    <w:rsid w:val="0073439A"/>
    <w:rsid w:val="007343AE"/>
    <w:rsid w:val="007377F1"/>
    <w:rsid w:val="007404D9"/>
    <w:rsid w:val="00740F2B"/>
    <w:rsid w:val="00740FE5"/>
    <w:rsid w:val="00742C48"/>
    <w:rsid w:val="0074398F"/>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ED7"/>
    <w:rsid w:val="00761221"/>
    <w:rsid w:val="0076189F"/>
    <w:rsid w:val="0076219E"/>
    <w:rsid w:val="007633B3"/>
    <w:rsid w:val="007642CB"/>
    <w:rsid w:val="007649B6"/>
    <w:rsid w:val="007650D2"/>
    <w:rsid w:val="00765E20"/>
    <w:rsid w:val="00766DC3"/>
    <w:rsid w:val="00767492"/>
    <w:rsid w:val="007678D4"/>
    <w:rsid w:val="00771146"/>
    <w:rsid w:val="00771D21"/>
    <w:rsid w:val="00772B34"/>
    <w:rsid w:val="00772B97"/>
    <w:rsid w:val="00772BC8"/>
    <w:rsid w:val="00773BC6"/>
    <w:rsid w:val="00773BD0"/>
    <w:rsid w:val="00775C54"/>
    <w:rsid w:val="007763E4"/>
    <w:rsid w:val="00777638"/>
    <w:rsid w:val="00780454"/>
    <w:rsid w:val="00780BB9"/>
    <w:rsid w:val="00781601"/>
    <w:rsid w:val="007816EF"/>
    <w:rsid w:val="00781ECA"/>
    <w:rsid w:val="00783068"/>
    <w:rsid w:val="00783673"/>
    <w:rsid w:val="00786934"/>
    <w:rsid w:val="00790986"/>
    <w:rsid w:val="00793E0D"/>
    <w:rsid w:val="007940D8"/>
    <w:rsid w:val="007949ED"/>
    <w:rsid w:val="00794CC0"/>
    <w:rsid w:val="00795408"/>
    <w:rsid w:val="00795F07"/>
    <w:rsid w:val="00797EBD"/>
    <w:rsid w:val="007A0B08"/>
    <w:rsid w:val="007A115B"/>
    <w:rsid w:val="007A24A4"/>
    <w:rsid w:val="007A343F"/>
    <w:rsid w:val="007A41C3"/>
    <w:rsid w:val="007A58E6"/>
    <w:rsid w:val="007A61E4"/>
    <w:rsid w:val="007A6653"/>
    <w:rsid w:val="007A6693"/>
    <w:rsid w:val="007A7111"/>
    <w:rsid w:val="007A7241"/>
    <w:rsid w:val="007A7BEA"/>
    <w:rsid w:val="007B06B7"/>
    <w:rsid w:val="007B0EFE"/>
    <w:rsid w:val="007B16D2"/>
    <w:rsid w:val="007B2F3F"/>
    <w:rsid w:val="007B4901"/>
    <w:rsid w:val="007B657E"/>
    <w:rsid w:val="007B7DF3"/>
    <w:rsid w:val="007C0479"/>
    <w:rsid w:val="007C0C88"/>
    <w:rsid w:val="007C13CC"/>
    <w:rsid w:val="007C1AB9"/>
    <w:rsid w:val="007C1DEF"/>
    <w:rsid w:val="007C2943"/>
    <w:rsid w:val="007C2A86"/>
    <w:rsid w:val="007C2CED"/>
    <w:rsid w:val="007C408B"/>
    <w:rsid w:val="007C5B8E"/>
    <w:rsid w:val="007C7533"/>
    <w:rsid w:val="007D039E"/>
    <w:rsid w:val="007D051F"/>
    <w:rsid w:val="007D11BD"/>
    <w:rsid w:val="007D1C91"/>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4FA9"/>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45B2"/>
    <w:rsid w:val="007F4FC0"/>
    <w:rsid w:val="007F5BC9"/>
    <w:rsid w:val="007F5D41"/>
    <w:rsid w:val="007F67B7"/>
    <w:rsid w:val="007F7F29"/>
    <w:rsid w:val="00800D22"/>
    <w:rsid w:val="008018DE"/>
    <w:rsid w:val="00801EC7"/>
    <w:rsid w:val="0080225B"/>
    <w:rsid w:val="0080468F"/>
    <w:rsid w:val="00806544"/>
    <w:rsid w:val="008103E5"/>
    <w:rsid w:val="00810F25"/>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DAE"/>
    <w:rsid w:val="00824127"/>
    <w:rsid w:val="00824D0C"/>
    <w:rsid w:val="0082515A"/>
    <w:rsid w:val="00825BCC"/>
    <w:rsid w:val="00826204"/>
    <w:rsid w:val="008262A2"/>
    <w:rsid w:val="00826A50"/>
    <w:rsid w:val="00826DFD"/>
    <w:rsid w:val="00827165"/>
    <w:rsid w:val="008275A1"/>
    <w:rsid w:val="00827AFE"/>
    <w:rsid w:val="0083280C"/>
    <w:rsid w:val="00832C21"/>
    <w:rsid w:val="00832D7C"/>
    <w:rsid w:val="00833BEE"/>
    <w:rsid w:val="00835215"/>
    <w:rsid w:val="00836167"/>
    <w:rsid w:val="008361A6"/>
    <w:rsid w:val="00837563"/>
    <w:rsid w:val="00837980"/>
    <w:rsid w:val="00840123"/>
    <w:rsid w:val="0084041A"/>
    <w:rsid w:val="00840BCD"/>
    <w:rsid w:val="00842172"/>
    <w:rsid w:val="008421FB"/>
    <w:rsid w:val="00844793"/>
    <w:rsid w:val="00845C89"/>
    <w:rsid w:val="00846262"/>
    <w:rsid w:val="00846AEF"/>
    <w:rsid w:val="00847F9D"/>
    <w:rsid w:val="008529D8"/>
    <w:rsid w:val="00852C08"/>
    <w:rsid w:val="008531A7"/>
    <w:rsid w:val="00853A1F"/>
    <w:rsid w:val="008608DE"/>
    <w:rsid w:val="00860CFA"/>
    <w:rsid w:val="0086243A"/>
    <w:rsid w:val="00863AAB"/>
    <w:rsid w:val="008649CF"/>
    <w:rsid w:val="00864CED"/>
    <w:rsid w:val="008658DF"/>
    <w:rsid w:val="008663ED"/>
    <w:rsid w:val="00867BAB"/>
    <w:rsid w:val="00867F35"/>
    <w:rsid w:val="008701D4"/>
    <w:rsid w:val="00870A26"/>
    <w:rsid w:val="00873BBA"/>
    <w:rsid w:val="00873CF2"/>
    <w:rsid w:val="00874518"/>
    <w:rsid w:val="00874C25"/>
    <w:rsid w:val="00875A39"/>
    <w:rsid w:val="008765CB"/>
    <w:rsid w:val="00876CE6"/>
    <w:rsid w:val="008779E8"/>
    <w:rsid w:val="008809DB"/>
    <w:rsid w:val="00881191"/>
    <w:rsid w:val="008814DE"/>
    <w:rsid w:val="00882E72"/>
    <w:rsid w:val="00882F2D"/>
    <w:rsid w:val="0088313E"/>
    <w:rsid w:val="00883613"/>
    <w:rsid w:val="00883911"/>
    <w:rsid w:val="008904D5"/>
    <w:rsid w:val="00890911"/>
    <w:rsid w:val="0089163A"/>
    <w:rsid w:val="00891981"/>
    <w:rsid w:val="00891B99"/>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B014A"/>
    <w:rsid w:val="008B32AC"/>
    <w:rsid w:val="008B3C75"/>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D7E7F"/>
    <w:rsid w:val="008E0D9F"/>
    <w:rsid w:val="008E12D2"/>
    <w:rsid w:val="008E1351"/>
    <w:rsid w:val="008E1A6F"/>
    <w:rsid w:val="008E312A"/>
    <w:rsid w:val="008E399F"/>
    <w:rsid w:val="008E3DC1"/>
    <w:rsid w:val="008E422D"/>
    <w:rsid w:val="008E4360"/>
    <w:rsid w:val="008E4E6B"/>
    <w:rsid w:val="008E649B"/>
    <w:rsid w:val="008F04A4"/>
    <w:rsid w:val="008F07CD"/>
    <w:rsid w:val="008F1CA5"/>
    <w:rsid w:val="008F3103"/>
    <w:rsid w:val="008F467E"/>
    <w:rsid w:val="008F499E"/>
    <w:rsid w:val="008F5A14"/>
    <w:rsid w:val="008F6833"/>
    <w:rsid w:val="008F6C56"/>
    <w:rsid w:val="00901131"/>
    <w:rsid w:val="00901DC7"/>
    <w:rsid w:val="0090282E"/>
    <w:rsid w:val="00905CD0"/>
    <w:rsid w:val="00906F3A"/>
    <w:rsid w:val="0090715B"/>
    <w:rsid w:val="00910AAE"/>
    <w:rsid w:val="00910B07"/>
    <w:rsid w:val="00910E99"/>
    <w:rsid w:val="00911056"/>
    <w:rsid w:val="00912BD8"/>
    <w:rsid w:val="00913978"/>
    <w:rsid w:val="00916ADF"/>
    <w:rsid w:val="00916D89"/>
    <w:rsid w:val="00920587"/>
    <w:rsid w:val="00920BB7"/>
    <w:rsid w:val="00922F1D"/>
    <w:rsid w:val="0092389B"/>
    <w:rsid w:val="00923A82"/>
    <w:rsid w:val="00923E57"/>
    <w:rsid w:val="0092555E"/>
    <w:rsid w:val="00925F80"/>
    <w:rsid w:val="009267ED"/>
    <w:rsid w:val="00926AB6"/>
    <w:rsid w:val="00926F5F"/>
    <w:rsid w:val="00927BB5"/>
    <w:rsid w:val="009336B3"/>
    <w:rsid w:val="00934F1C"/>
    <w:rsid w:val="009355C5"/>
    <w:rsid w:val="00937AB8"/>
    <w:rsid w:val="00940152"/>
    <w:rsid w:val="00941906"/>
    <w:rsid w:val="00942404"/>
    <w:rsid w:val="009429E1"/>
    <w:rsid w:val="0094465A"/>
    <w:rsid w:val="0094495E"/>
    <w:rsid w:val="00944993"/>
    <w:rsid w:val="009459D6"/>
    <w:rsid w:val="009468B9"/>
    <w:rsid w:val="00946E19"/>
    <w:rsid w:val="009503F6"/>
    <w:rsid w:val="00950501"/>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5975"/>
    <w:rsid w:val="009668A6"/>
    <w:rsid w:val="009675CA"/>
    <w:rsid w:val="009707B0"/>
    <w:rsid w:val="009707D8"/>
    <w:rsid w:val="00970D5E"/>
    <w:rsid w:val="00970E82"/>
    <w:rsid w:val="00971165"/>
    <w:rsid w:val="00971322"/>
    <w:rsid w:val="0097141A"/>
    <w:rsid w:val="00972337"/>
    <w:rsid w:val="00972708"/>
    <w:rsid w:val="00973119"/>
    <w:rsid w:val="0097339C"/>
    <w:rsid w:val="00975279"/>
    <w:rsid w:val="0097656E"/>
    <w:rsid w:val="00977025"/>
    <w:rsid w:val="00977574"/>
    <w:rsid w:val="009775A4"/>
    <w:rsid w:val="0098006C"/>
    <w:rsid w:val="00980183"/>
    <w:rsid w:val="00980559"/>
    <w:rsid w:val="0098102C"/>
    <w:rsid w:val="00981219"/>
    <w:rsid w:val="00981438"/>
    <w:rsid w:val="0098165E"/>
    <w:rsid w:val="00981B35"/>
    <w:rsid w:val="00982534"/>
    <w:rsid w:val="0098386E"/>
    <w:rsid w:val="00984421"/>
    <w:rsid w:val="00984D8D"/>
    <w:rsid w:val="009863E4"/>
    <w:rsid w:val="009875F8"/>
    <w:rsid w:val="00987604"/>
    <w:rsid w:val="00987927"/>
    <w:rsid w:val="00990BD2"/>
    <w:rsid w:val="00991000"/>
    <w:rsid w:val="0099468D"/>
    <w:rsid w:val="00994AEF"/>
    <w:rsid w:val="009951D1"/>
    <w:rsid w:val="00995AAF"/>
    <w:rsid w:val="00995DE0"/>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302E"/>
    <w:rsid w:val="009B3B2C"/>
    <w:rsid w:val="009B3B38"/>
    <w:rsid w:val="009B4039"/>
    <w:rsid w:val="009B44A8"/>
    <w:rsid w:val="009B4C38"/>
    <w:rsid w:val="009B5778"/>
    <w:rsid w:val="009B6FF0"/>
    <w:rsid w:val="009B7C4E"/>
    <w:rsid w:val="009B7C6C"/>
    <w:rsid w:val="009C035E"/>
    <w:rsid w:val="009C127B"/>
    <w:rsid w:val="009C1BEE"/>
    <w:rsid w:val="009C1D6A"/>
    <w:rsid w:val="009C1DE1"/>
    <w:rsid w:val="009C3E21"/>
    <w:rsid w:val="009C6FA7"/>
    <w:rsid w:val="009D055E"/>
    <w:rsid w:val="009D07AB"/>
    <w:rsid w:val="009D1612"/>
    <w:rsid w:val="009D167C"/>
    <w:rsid w:val="009D2967"/>
    <w:rsid w:val="009D29A9"/>
    <w:rsid w:val="009D3291"/>
    <w:rsid w:val="009D3BE2"/>
    <w:rsid w:val="009D3E05"/>
    <w:rsid w:val="009E0A2B"/>
    <w:rsid w:val="009E0C35"/>
    <w:rsid w:val="009E16BE"/>
    <w:rsid w:val="009E4536"/>
    <w:rsid w:val="009E4A00"/>
    <w:rsid w:val="009E4CDE"/>
    <w:rsid w:val="009E551E"/>
    <w:rsid w:val="009E55AC"/>
    <w:rsid w:val="009E59A9"/>
    <w:rsid w:val="009E6B34"/>
    <w:rsid w:val="009E704B"/>
    <w:rsid w:val="009E75D4"/>
    <w:rsid w:val="009E7A81"/>
    <w:rsid w:val="009F0806"/>
    <w:rsid w:val="009F2EA2"/>
    <w:rsid w:val="009F5DF6"/>
    <w:rsid w:val="009F6182"/>
    <w:rsid w:val="009F62C4"/>
    <w:rsid w:val="009F6584"/>
    <w:rsid w:val="009F6A68"/>
    <w:rsid w:val="009F6CE2"/>
    <w:rsid w:val="009F799B"/>
    <w:rsid w:val="009F7EF7"/>
    <w:rsid w:val="00A0012B"/>
    <w:rsid w:val="00A00153"/>
    <w:rsid w:val="00A001BC"/>
    <w:rsid w:val="00A00330"/>
    <w:rsid w:val="00A00827"/>
    <w:rsid w:val="00A022ED"/>
    <w:rsid w:val="00A0230A"/>
    <w:rsid w:val="00A0331C"/>
    <w:rsid w:val="00A033FB"/>
    <w:rsid w:val="00A039A1"/>
    <w:rsid w:val="00A0489F"/>
    <w:rsid w:val="00A048D8"/>
    <w:rsid w:val="00A05AE0"/>
    <w:rsid w:val="00A06870"/>
    <w:rsid w:val="00A06A99"/>
    <w:rsid w:val="00A07579"/>
    <w:rsid w:val="00A10AD5"/>
    <w:rsid w:val="00A12151"/>
    <w:rsid w:val="00A13260"/>
    <w:rsid w:val="00A13355"/>
    <w:rsid w:val="00A1351F"/>
    <w:rsid w:val="00A13A84"/>
    <w:rsid w:val="00A144B3"/>
    <w:rsid w:val="00A14828"/>
    <w:rsid w:val="00A14982"/>
    <w:rsid w:val="00A16516"/>
    <w:rsid w:val="00A16A31"/>
    <w:rsid w:val="00A17680"/>
    <w:rsid w:val="00A17807"/>
    <w:rsid w:val="00A17BA8"/>
    <w:rsid w:val="00A220D0"/>
    <w:rsid w:val="00A22ADF"/>
    <w:rsid w:val="00A2354F"/>
    <w:rsid w:val="00A23590"/>
    <w:rsid w:val="00A242F6"/>
    <w:rsid w:val="00A24FDB"/>
    <w:rsid w:val="00A25764"/>
    <w:rsid w:val="00A276E0"/>
    <w:rsid w:val="00A30170"/>
    <w:rsid w:val="00A303AF"/>
    <w:rsid w:val="00A30F9A"/>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5E2"/>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1F6E"/>
    <w:rsid w:val="00A92134"/>
    <w:rsid w:val="00A92E09"/>
    <w:rsid w:val="00A935B5"/>
    <w:rsid w:val="00A950C1"/>
    <w:rsid w:val="00A950C6"/>
    <w:rsid w:val="00A96CAA"/>
    <w:rsid w:val="00A97B1F"/>
    <w:rsid w:val="00AA0D8B"/>
    <w:rsid w:val="00AA11E2"/>
    <w:rsid w:val="00AA147A"/>
    <w:rsid w:val="00AA1979"/>
    <w:rsid w:val="00AA1BC7"/>
    <w:rsid w:val="00AA2E01"/>
    <w:rsid w:val="00AA3D55"/>
    <w:rsid w:val="00AA3EF0"/>
    <w:rsid w:val="00AA4463"/>
    <w:rsid w:val="00AA49CE"/>
    <w:rsid w:val="00AA4EE8"/>
    <w:rsid w:val="00AA634E"/>
    <w:rsid w:val="00AA67F7"/>
    <w:rsid w:val="00AA6AD4"/>
    <w:rsid w:val="00AA7120"/>
    <w:rsid w:val="00AA7EAF"/>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9C"/>
    <w:rsid w:val="00AD74AB"/>
    <w:rsid w:val="00AD7964"/>
    <w:rsid w:val="00AE0D84"/>
    <w:rsid w:val="00AE1764"/>
    <w:rsid w:val="00AE1AB2"/>
    <w:rsid w:val="00AE2287"/>
    <w:rsid w:val="00AE439A"/>
    <w:rsid w:val="00AE50E8"/>
    <w:rsid w:val="00AE51BA"/>
    <w:rsid w:val="00AE7256"/>
    <w:rsid w:val="00AE7EA9"/>
    <w:rsid w:val="00AF0AA3"/>
    <w:rsid w:val="00AF0FB1"/>
    <w:rsid w:val="00AF1308"/>
    <w:rsid w:val="00AF1495"/>
    <w:rsid w:val="00AF14A6"/>
    <w:rsid w:val="00AF1EC0"/>
    <w:rsid w:val="00AF2930"/>
    <w:rsid w:val="00AF494A"/>
    <w:rsid w:val="00AF4B3B"/>
    <w:rsid w:val="00AF562A"/>
    <w:rsid w:val="00AF5B03"/>
    <w:rsid w:val="00AF66AB"/>
    <w:rsid w:val="00AF7012"/>
    <w:rsid w:val="00AF78AB"/>
    <w:rsid w:val="00B00530"/>
    <w:rsid w:val="00B00D17"/>
    <w:rsid w:val="00B014AC"/>
    <w:rsid w:val="00B01742"/>
    <w:rsid w:val="00B02D6F"/>
    <w:rsid w:val="00B02E9B"/>
    <w:rsid w:val="00B046A4"/>
    <w:rsid w:val="00B06248"/>
    <w:rsid w:val="00B06403"/>
    <w:rsid w:val="00B06D87"/>
    <w:rsid w:val="00B07DE4"/>
    <w:rsid w:val="00B1007E"/>
    <w:rsid w:val="00B10D98"/>
    <w:rsid w:val="00B1174B"/>
    <w:rsid w:val="00B13583"/>
    <w:rsid w:val="00B13690"/>
    <w:rsid w:val="00B14E36"/>
    <w:rsid w:val="00B156D6"/>
    <w:rsid w:val="00B17210"/>
    <w:rsid w:val="00B17F13"/>
    <w:rsid w:val="00B2064A"/>
    <w:rsid w:val="00B23263"/>
    <w:rsid w:val="00B24ABD"/>
    <w:rsid w:val="00B266C2"/>
    <w:rsid w:val="00B2786F"/>
    <w:rsid w:val="00B27C9A"/>
    <w:rsid w:val="00B303C5"/>
    <w:rsid w:val="00B324FC"/>
    <w:rsid w:val="00B33CA1"/>
    <w:rsid w:val="00B34387"/>
    <w:rsid w:val="00B359E9"/>
    <w:rsid w:val="00B35B2B"/>
    <w:rsid w:val="00B36523"/>
    <w:rsid w:val="00B41FD2"/>
    <w:rsid w:val="00B41FE1"/>
    <w:rsid w:val="00B42274"/>
    <w:rsid w:val="00B432F0"/>
    <w:rsid w:val="00B4464E"/>
    <w:rsid w:val="00B449E1"/>
    <w:rsid w:val="00B44B11"/>
    <w:rsid w:val="00B45D52"/>
    <w:rsid w:val="00B50CED"/>
    <w:rsid w:val="00B51DF3"/>
    <w:rsid w:val="00B52BC7"/>
    <w:rsid w:val="00B53630"/>
    <w:rsid w:val="00B538F6"/>
    <w:rsid w:val="00B53C04"/>
    <w:rsid w:val="00B543F8"/>
    <w:rsid w:val="00B5474F"/>
    <w:rsid w:val="00B54D05"/>
    <w:rsid w:val="00B55998"/>
    <w:rsid w:val="00B55B50"/>
    <w:rsid w:val="00B55FC0"/>
    <w:rsid w:val="00B5650C"/>
    <w:rsid w:val="00B56CC6"/>
    <w:rsid w:val="00B56D0C"/>
    <w:rsid w:val="00B577BF"/>
    <w:rsid w:val="00B57BE4"/>
    <w:rsid w:val="00B6021E"/>
    <w:rsid w:val="00B61A1D"/>
    <w:rsid w:val="00B61D3B"/>
    <w:rsid w:val="00B61F2A"/>
    <w:rsid w:val="00B62183"/>
    <w:rsid w:val="00B63021"/>
    <w:rsid w:val="00B63236"/>
    <w:rsid w:val="00B63636"/>
    <w:rsid w:val="00B63811"/>
    <w:rsid w:val="00B63C26"/>
    <w:rsid w:val="00B63F90"/>
    <w:rsid w:val="00B63FB7"/>
    <w:rsid w:val="00B64E80"/>
    <w:rsid w:val="00B6774A"/>
    <w:rsid w:val="00B704AE"/>
    <w:rsid w:val="00B71427"/>
    <w:rsid w:val="00B7146F"/>
    <w:rsid w:val="00B723E1"/>
    <w:rsid w:val="00B7334E"/>
    <w:rsid w:val="00B74E48"/>
    <w:rsid w:val="00B7753F"/>
    <w:rsid w:val="00B802FE"/>
    <w:rsid w:val="00B839C0"/>
    <w:rsid w:val="00B847A2"/>
    <w:rsid w:val="00B86020"/>
    <w:rsid w:val="00B901C3"/>
    <w:rsid w:val="00B90DF6"/>
    <w:rsid w:val="00B91E87"/>
    <w:rsid w:val="00B92AF2"/>
    <w:rsid w:val="00B948FC"/>
    <w:rsid w:val="00B96DB7"/>
    <w:rsid w:val="00B9703C"/>
    <w:rsid w:val="00B97CAE"/>
    <w:rsid w:val="00BA054F"/>
    <w:rsid w:val="00BA066C"/>
    <w:rsid w:val="00BA070D"/>
    <w:rsid w:val="00BA0F60"/>
    <w:rsid w:val="00BA3441"/>
    <w:rsid w:val="00BA3482"/>
    <w:rsid w:val="00BA4179"/>
    <w:rsid w:val="00BA5630"/>
    <w:rsid w:val="00BB0F31"/>
    <w:rsid w:val="00BB15D7"/>
    <w:rsid w:val="00BB168B"/>
    <w:rsid w:val="00BB1854"/>
    <w:rsid w:val="00BB24CF"/>
    <w:rsid w:val="00BB2920"/>
    <w:rsid w:val="00BB3A3A"/>
    <w:rsid w:val="00BB3CDA"/>
    <w:rsid w:val="00BB4E0D"/>
    <w:rsid w:val="00BB56CB"/>
    <w:rsid w:val="00BC1265"/>
    <w:rsid w:val="00BC16BE"/>
    <w:rsid w:val="00BC1D3C"/>
    <w:rsid w:val="00BC2934"/>
    <w:rsid w:val="00BC2A45"/>
    <w:rsid w:val="00BC2C14"/>
    <w:rsid w:val="00BC3682"/>
    <w:rsid w:val="00BC3E9D"/>
    <w:rsid w:val="00BC570A"/>
    <w:rsid w:val="00BC616A"/>
    <w:rsid w:val="00BC757E"/>
    <w:rsid w:val="00BD06BB"/>
    <w:rsid w:val="00BD0C91"/>
    <w:rsid w:val="00BD1223"/>
    <w:rsid w:val="00BD22E9"/>
    <w:rsid w:val="00BD25FC"/>
    <w:rsid w:val="00BD324F"/>
    <w:rsid w:val="00BD55F9"/>
    <w:rsid w:val="00BD5916"/>
    <w:rsid w:val="00BD698E"/>
    <w:rsid w:val="00BD6F1C"/>
    <w:rsid w:val="00BD712E"/>
    <w:rsid w:val="00BD7202"/>
    <w:rsid w:val="00BD7226"/>
    <w:rsid w:val="00BD7571"/>
    <w:rsid w:val="00BD7C21"/>
    <w:rsid w:val="00BE22C5"/>
    <w:rsid w:val="00BE23EE"/>
    <w:rsid w:val="00BE2735"/>
    <w:rsid w:val="00BE42CA"/>
    <w:rsid w:val="00BE4BF5"/>
    <w:rsid w:val="00BE594C"/>
    <w:rsid w:val="00BE5EC2"/>
    <w:rsid w:val="00BF00E8"/>
    <w:rsid w:val="00BF174B"/>
    <w:rsid w:val="00BF1994"/>
    <w:rsid w:val="00BF2630"/>
    <w:rsid w:val="00BF2A4D"/>
    <w:rsid w:val="00BF3E71"/>
    <w:rsid w:val="00BF42E1"/>
    <w:rsid w:val="00BF5000"/>
    <w:rsid w:val="00BF5A7C"/>
    <w:rsid w:val="00BF6D09"/>
    <w:rsid w:val="00BF7135"/>
    <w:rsid w:val="00C00379"/>
    <w:rsid w:val="00C015E8"/>
    <w:rsid w:val="00C03488"/>
    <w:rsid w:val="00C03646"/>
    <w:rsid w:val="00C03E15"/>
    <w:rsid w:val="00C0441E"/>
    <w:rsid w:val="00C054E0"/>
    <w:rsid w:val="00C0665D"/>
    <w:rsid w:val="00C066FF"/>
    <w:rsid w:val="00C06F0C"/>
    <w:rsid w:val="00C0701E"/>
    <w:rsid w:val="00C0744A"/>
    <w:rsid w:val="00C11820"/>
    <w:rsid w:val="00C12766"/>
    <w:rsid w:val="00C1342A"/>
    <w:rsid w:val="00C13955"/>
    <w:rsid w:val="00C14683"/>
    <w:rsid w:val="00C15571"/>
    <w:rsid w:val="00C16996"/>
    <w:rsid w:val="00C17B93"/>
    <w:rsid w:val="00C17F18"/>
    <w:rsid w:val="00C20425"/>
    <w:rsid w:val="00C20917"/>
    <w:rsid w:val="00C20E78"/>
    <w:rsid w:val="00C2137A"/>
    <w:rsid w:val="00C21927"/>
    <w:rsid w:val="00C225B5"/>
    <w:rsid w:val="00C22F96"/>
    <w:rsid w:val="00C23028"/>
    <w:rsid w:val="00C241A3"/>
    <w:rsid w:val="00C253C2"/>
    <w:rsid w:val="00C268F3"/>
    <w:rsid w:val="00C309AF"/>
    <w:rsid w:val="00C30C79"/>
    <w:rsid w:val="00C3183E"/>
    <w:rsid w:val="00C31871"/>
    <w:rsid w:val="00C31D5B"/>
    <w:rsid w:val="00C3282D"/>
    <w:rsid w:val="00C33836"/>
    <w:rsid w:val="00C34A74"/>
    <w:rsid w:val="00C36BBE"/>
    <w:rsid w:val="00C36EB7"/>
    <w:rsid w:val="00C375C0"/>
    <w:rsid w:val="00C37703"/>
    <w:rsid w:val="00C4185E"/>
    <w:rsid w:val="00C41CD1"/>
    <w:rsid w:val="00C42197"/>
    <w:rsid w:val="00C429B1"/>
    <w:rsid w:val="00C438CB"/>
    <w:rsid w:val="00C458FB"/>
    <w:rsid w:val="00C45E24"/>
    <w:rsid w:val="00C4652A"/>
    <w:rsid w:val="00C46A99"/>
    <w:rsid w:val="00C5009C"/>
    <w:rsid w:val="00C503A9"/>
    <w:rsid w:val="00C50AAC"/>
    <w:rsid w:val="00C50BB7"/>
    <w:rsid w:val="00C51401"/>
    <w:rsid w:val="00C521C9"/>
    <w:rsid w:val="00C5253F"/>
    <w:rsid w:val="00C527D5"/>
    <w:rsid w:val="00C529EF"/>
    <w:rsid w:val="00C534E7"/>
    <w:rsid w:val="00C53563"/>
    <w:rsid w:val="00C5458F"/>
    <w:rsid w:val="00C54B67"/>
    <w:rsid w:val="00C5549A"/>
    <w:rsid w:val="00C5663C"/>
    <w:rsid w:val="00C6024D"/>
    <w:rsid w:val="00C61227"/>
    <w:rsid w:val="00C6201E"/>
    <w:rsid w:val="00C626CA"/>
    <w:rsid w:val="00C62916"/>
    <w:rsid w:val="00C66828"/>
    <w:rsid w:val="00C6684F"/>
    <w:rsid w:val="00C67074"/>
    <w:rsid w:val="00C670D1"/>
    <w:rsid w:val="00C679A9"/>
    <w:rsid w:val="00C67BD3"/>
    <w:rsid w:val="00C704D8"/>
    <w:rsid w:val="00C70991"/>
    <w:rsid w:val="00C729FC"/>
    <w:rsid w:val="00C7376C"/>
    <w:rsid w:val="00C755FE"/>
    <w:rsid w:val="00C770D4"/>
    <w:rsid w:val="00C804EF"/>
    <w:rsid w:val="00C80A37"/>
    <w:rsid w:val="00C80CF2"/>
    <w:rsid w:val="00C81157"/>
    <w:rsid w:val="00C81E32"/>
    <w:rsid w:val="00C8228A"/>
    <w:rsid w:val="00C82508"/>
    <w:rsid w:val="00C82A37"/>
    <w:rsid w:val="00C82F13"/>
    <w:rsid w:val="00C8320D"/>
    <w:rsid w:val="00C83FA8"/>
    <w:rsid w:val="00C84558"/>
    <w:rsid w:val="00C84A66"/>
    <w:rsid w:val="00C84C33"/>
    <w:rsid w:val="00C85D6D"/>
    <w:rsid w:val="00C85F1E"/>
    <w:rsid w:val="00C8768D"/>
    <w:rsid w:val="00C90292"/>
    <w:rsid w:val="00C91169"/>
    <w:rsid w:val="00C92183"/>
    <w:rsid w:val="00C92C27"/>
    <w:rsid w:val="00C92CDF"/>
    <w:rsid w:val="00C92DE9"/>
    <w:rsid w:val="00C94577"/>
    <w:rsid w:val="00C948D2"/>
    <w:rsid w:val="00C95315"/>
    <w:rsid w:val="00C961EA"/>
    <w:rsid w:val="00C965BD"/>
    <w:rsid w:val="00C96960"/>
    <w:rsid w:val="00C972F7"/>
    <w:rsid w:val="00CA05AF"/>
    <w:rsid w:val="00CA1018"/>
    <w:rsid w:val="00CA1A8D"/>
    <w:rsid w:val="00CA1FAC"/>
    <w:rsid w:val="00CA21BF"/>
    <w:rsid w:val="00CA2F2F"/>
    <w:rsid w:val="00CA37A1"/>
    <w:rsid w:val="00CA40AB"/>
    <w:rsid w:val="00CA42E6"/>
    <w:rsid w:val="00CA5C3F"/>
    <w:rsid w:val="00CA5F06"/>
    <w:rsid w:val="00CA6BD9"/>
    <w:rsid w:val="00CA6CD5"/>
    <w:rsid w:val="00CA745E"/>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E3F"/>
    <w:rsid w:val="00CD3352"/>
    <w:rsid w:val="00CD33FB"/>
    <w:rsid w:val="00CD3CEB"/>
    <w:rsid w:val="00CD4153"/>
    <w:rsid w:val="00CD460E"/>
    <w:rsid w:val="00CD4B3A"/>
    <w:rsid w:val="00CD5AFE"/>
    <w:rsid w:val="00CD6B74"/>
    <w:rsid w:val="00CD7067"/>
    <w:rsid w:val="00CD7540"/>
    <w:rsid w:val="00CD7826"/>
    <w:rsid w:val="00CD7D26"/>
    <w:rsid w:val="00CE0A01"/>
    <w:rsid w:val="00CE0B51"/>
    <w:rsid w:val="00CE137E"/>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DB8"/>
    <w:rsid w:val="00D04341"/>
    <w:rsid w:val="00D04586"/>
    <w:rsid w:val="00D053B7"/>
    <w:rsid w:val="00D05F73"/>
    <w:rsid w:val="00D0760E"/>
    <w:rsid w:val="00D118F1"/>
    <w:rsid w:val="00D11FBC"/>
    <w:rsid w:val="00D12413"/>
    <w:rsid w:val="00D129C0"/>
    <w:rsid w:val="00D14583"/>
    <w:rsid w:val="00D146E5"/>
    <w:rsid w:val="00D15C40"/>
    <w:rsid w:val="00D1627E"/>
    <w:rsid w:val="00D1690E"/>
    <w:rsid w:val="00D172B7"/>
    <w:rsid w:val="00D17F35"/>
    <w:rsid w:val="00D203CE"/>
    <w:rsid w:val="00D204CD"/>
    <w:rsid w:val="00D21C37"/>
    <w:rsid w:val="00D21D2D"/>
    <w:rsid w:val="00D220C0"/>
    <w:rsid w:val="00D23125"/>
    <w:rsid w:val="00D252B8"/>
    <w:rsid w:val="00D30A2F"/>
    <w:rsid w:val="00D30A94"/>
    <w:rsid w:val="00D30B2E"/>
    <w:rsid w:val="00D30E8A"/>
    <w:rsid w:val="00D30F04"/>
    <w:rsid w:val="00D322E9"/>
    <w:rsid w:val="00D32ACE"/>
    <w:rsid w:val="00D354E2"/>
    <w:rsid w:val="00D37100"/>
    <w:rsid w:val="00D40652"/>
    <w:rsid w:val="00D409CE"/>
    <w:rsid w:val="00D417BE"/>
    <w:rsid w:val="00D44825"/>
    <w:rsid w:val="00D454AE"/>
    <w:rsid w:val="00D460E8"/>
    <w:rsid w:val="00D47864"/>
    <w:rsid w:val="00D47B1D"/>
    <w:rsid w:val="00D47DFA"/>
    <w:rsid w:val="00D50B57"/>
    <w:rsid w:val="00D50D3F"/>
    <w:rsid w:val="00D5195E"/>
    <w:rsid w:val="00D521A8"/>
    <w:rsid w:val="00D525E4"/>
    <w:rsid w:val="00D52BDC"/>
    <w:rsid w:val="00D54430"/>
    <w:rsid w:val="00D5645B"/>
    <w:rsid w:val="00D5749E"/>
    <w:rsid w:val="00D60CB4"/>
    <w:rsid w:val="00D60E01"/>
    <w:rsid w:val="00D61FF5"/>
    <w:rsid w:val="00D6237C"/>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8090D"/>
    <w:rsid w:val="00D81267"/>
    <w:rsid w:val="00D81454"/>
    <w:rsid w:val="00D815B3"/>
    <w:rsid w:val="00D82E80"/>
    <w:rsid w:val="00D843C2"/>
    <w:rsid w:val="00D86B2E"/>
    <w:rsid w:val="00D87A3A"/>
    <w:rsid w:val="00D901B1"/>
    <w:rsid w:val="00D90F6F"/>
    <w:rsid w:val="00D91904"/>
    <w:rsid w:val="00D93508"/>
    <w:rsid w:val="00D93E08"/>
    <w:rsid w:val="00D94837"/>
    <w:rsid w:val="00D94942"/>
    <w:rsid w:val="00D95A93"/>
    <w:rsid w:val="00D95BAC"/>
    <w:rsid w:val="00D96A1D"/>
    <w:rsid w:val="00D96B5F"/>
    <w:rsid w:val="00D9724C"/>
    <w:rsid w:val="00DA0120"/>
    <w:rsid w:val="00DA0E65"/>
    <w:rsid w:val="00DA1557"/>
    <w:rsid w:val="00DA1E43"/>
    <w:rsid w:val="00DA1FA4"/>
    <w:rsid w:val="00DA2024"/>
    <w:rsid w:val="00DA261E"/>
    <w:rsid w:val="00DA2D29"/>
    <w:rsid w:val="00DA4766"/>
    <w:rsid w:val="00DA4BFF"/>
    <w:rsid w:val="00DA5FB4"/>
    <w:rsid w:val="00DA61AE"/>
    <w:rsid w:val="00DA7148"/>
    <w:rsid w:val="00DB2036"/>
    <w:rsid w:val="00DB3179"/>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C7550"/>
    <w:rsid w:val="00DD084E"/>
    <w:rsid w:val="00DD09FF"/>
    <w:rsid w:val="00DD13EB"/>
    <w:rsid w:val="00DD1786"/>
    <w:rsid w:val="00DD191D"/>
    <w:rsid w:val="00DD209A"/>
    <w:rsid w:val="00DD2635"/>
    <w:rsid w:val="00DD3B6D"/>
    <w:rsid w:val="00DD44D7"/>
    <w:rsid w:val="00DD56AC"/>
    <w:rsid w:val="00DD675D"/>
    <w:rsid w:val="00DD789D"/>
    <w:rsid w:val="00DE06A8"/>
    <w:rsid w:val="00DE103E"/>
    <w:rsid w:val="00DE23C7"/>
    <w:rsid w:val="00DE41BF"/>
    <w:rsid w:val="00DE48BC"/>
    <w:rsid w:val="00DE4A0B"/>
    <w:rsid w:val="00DE4B67"/>
    <w:rsid w:val="00DE684C"/>
    <w:rsid w:val="00DE782B"/>
    <w:rsid w:val="00DE7F5F"/>
    <w:rsid w:val="00DF0116"/>
    <w:rsid w:val="00DF1127"/>
    <w:rsid w:val="00DF1914"/>
    <w:rsid w:val="00DF3F19"/>
    <w:rsid w:val="00DF44DE"/>
    <w:rsid w:val="00DF49FF"/>
    <w:rsid w:val="00DF5ED8"/>
    <w:rsid w:val="00DF7020"/>
    <w:rsid w:val="00DF777B"/>
    <w:rsid w:val="00E0121B"/>
    <w:rsid w:val="00E02083"/>
    <w:rsid w:val="00E023A5"/>
    <w:rsid w:val="00E02DDF"/>
    <w:rsid w:val="00E045DD"/>
    <w:rsid w:val="00E061DF"/>
    <w:rsid w:val="00E06722"/>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2225"/>
    <w:rsid w:val="00E42679"/>
    <w:rsid w:val="00E42B84"/>
    <w:rsid w:val="00E42F28"/>
    <w:rsid w:val="00E44245"/>
    <w:rsid w:val="00E4580B"/>
    <w:rsid w:val="00E45A5F"/>
    <w:rsid w:val="00E466DC"/>
    <w:rsid w:val="00E467B6"/>
    <w:rsid w:val="00E46A71"/>
    <w:rsid w:val="00E470CC"/>
    <w:rsid w:val="00E47C21"/>
    <w:rsid w:val="00E5003D"/>
    <w:rsid w:val="00E50A8A"/>
    <w:rsid w:val="00E52791"/>
    <w:rsid w:val="00E54B6F"/>
    <w:rsid w:val="00E54D4C"/>
    <w:rsid w:val="00E55F42"/>
    <w:rsid w:val="00E56AC5"/>
    <w:rsid w:val="00E604E5"/>
    <w:rsid w:val="00E605C7"/>
    <w:rsid w:val="00E61566"/>
    <w:rsid w:val="00E64A07"/>
    <w:rsid w:val="00E660E8"/>
    <w:rsid w:val="00E66414"/>
    <w:rsid w:val="00E667E9"/>
    <w:rsid w:val="00E66E66"/>
    <w:rsid w:val="00E66F9B"/>
    <w:rsid w:val="00E703B8"/>
    <w:rsid w:val="00E708A0"/>
    <w:rsid w:val="00E71B81"/>
    <w:rsid w:val="00E7205C"/>
    <w:rsid w:val="00E727D5"/>
    <w:rsid w:val="00E72BBF"/>
    <w:rsid w:val="00E72BCC"/>
    <w:rsid w:val="00E73E3D"/>
    <w:rsid w:val="00E76822"/>
    <w:rsid w:val="00E77F36"/>
    <w:rsid w:val="00E80365"/>
    <w:rsid w:val="00E809C1"/>
    <w:rsid w:val="00E811E4"/>
    <w:rsid w:val="00E81D05"/>
    <w:rsid w:val="00E81E87"/>
    <w:rsid w:val="00E8201D"/>
    <w:rsid w:val="00E826BB"/>
    <w:rsid w:val="00E82C1C"/>
    <w:rsid w:val="00E82E04"/>
    <w:rsid w:val="00E8448B"/>
    <w:rsid w:val="00E864F2"/>
    <w:rsid w:val="00E87CCD"/>
    <w:rsid w:val="00E906E3"/>
    <w:rsid w:val="00E920B0"/>
    <w:rsid w:val="00E926E5"/>
    <w:rsid w:val="00E92B7B"/>
    <w:rsid w:val="00E94C9C"/>
    <w:rsid w:val="00E958CC"/>
    <w:rsid w:val="00E96495"/>
    <w:rsid w:val="00E97E0D"/>
    <w:rsid w:val="00E97FB3"/>
    <w:rsid w:val="00EA029F"/>
    <w:rsid w:val="00EA0988"/>
    <w:rsid w:val="00EA2008"/>
    <w:rsid w:val="00EA5975"/>
    <w:rsid w:val="00EA5EF1"/>
    <w:rsid w:val="00EB1BE5"/>
    <w:rsid w:val="00EB20C7"/>
    <w:rsid w:val="00EB23D5"/>
    <w:rsid w:val="00EB631B"/>
    <w:rsid w:val="00EB6340"/>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21D7"/>
    <w:rsid w:val="00ED444B"/>
    <w:rsid w:val="00ED46E8"/>
    <w:rsid w:val="00ED53BA"/>
    <w:rsid w:val="00ED77BD"/>
    <w:rsid w:val="00ED7A16"/>
    <w:rsid w:val="00ED7BB7"/>
    <w:rsid w:val="00EE09EE"/>
    <w:rsid w:val="00EE0A7F"/>
    <w:rsid w:val="00EE168E"/>
    <w:rsid w:val="00EE2075"/>
    <w:rsid w:val="00EE20C2"/>
    <w:rsid w:val="00EE4133"/>
    <w:rsid w:val="00EE4725"/>
    <w:rsid w:val="00EF00BF"/>
    <w:rsid w:val="00EF0538"/>
    <w:rsid w:val="00EF13F4"/>
    <w:rsid w:val="00EF236D"/>
    <w:rsid w:val="00EF2803"/>
    <w:rsid w:val="00EF3871"/>
    <w:rsid w:val="00EF4298"/>
    <w:rsid w:val="00EF5BFE"/>
    <w:rsid w:val="00EF5E0C"/>
    <w:rsid w:val="00EF5F45"/>
    <w:rsid w:val="00EF6771"/>
    <w:rsid w:val="00EF715D"/>
    <w:rsid w:val="00F00063"/>
    <w:rsid w:val="00F0128E"/>
    <w:rsid w:val="00F017D7"/>
    <w:rsid w:val="00F01F74"/>
    <w:rsid w:val="00F0288E"/>
    <w:rsid w:val="00F02DED"/>
    <w:rsid w:val="00F02DFC"/>
    <w:rsid w:val="00F03525"/>
    <w:rsid w:val="00F0548F"/>
    <w:rsid w:val="00F065D1"/>
    <w:rsid w:val="00F0713B"/>
    <w:rsid w:val="00F07F3E"/>
    <w:rsid w:val="00F1049E"/>
    <w:rsid w:val="00F111A0"/>
    <w:rsid w:val="00F128C6"/>
    <w:rsid w:val="00F139B7"/>
    <w:rsid w:val="00F13A27"/>
    <w:rsid w:val="00F14BAA"/>
    <w:rsid w:val="00F1591E"/>
    <w:rsid w:val="00F15CE2"/>
    <w:rsid w:val="00F1605A"/>
    <w:rsid w:val="00F163D9"/>
    <w:rsid w:val="00F17274"/>
    <w:rsid w:val="00F20EA8"/>
    <w:rsid w:val="00F22330"/>
    <w:rsid w:val="00F24065"/>
    <w:rsid w:val="00F2457A"/>
    <w:rsid w:val="00F245F6"/>
    <w:rsid w:val="00F2550C"/>
    <w:rsid w:val="00F25C57"/>
    <w:rsid w:val="00F2645C"/>
    <w:rsid w:val="00F2673C"/>
    <w:rsid w:val="00F308B2"/>
    <w:rsid w:val="00F310BC"/>
    <w:rsid w:val="00F31464"/>
    <w:rsid w:val="00F3178D"/>
    <w:rsid w:val="00F31EEF"/>
    <w:rsid w:val="00F3287E"/>
    <w:rsid w:val="00F3544A"/>
    <w:rsid w:val="00F366B9"/>
    <w:rsid w:val="00F3718E"/>
    <w:rsid w:val="00F40E60"/>
    <w:rsid w:val="00F4173E"/>
    <w:rsid w:val="00F42647"/>
    <w:rsid w:val="00F42938"/>
    <w:rsid w:val="00F42F10"/>
    <w:rsid w:val="00F4350A"/>
    <w:rsid w:val="00F43C48"/>
    <w:rsid w:val="00F44958"/>
    <w:rsid w:val="00F44AA3"/>
    <w:rsid w:val="00F45747"/>
    <w:rsid w:val="00F45E93"/>
    <w:rsid w:val="00F460E1"/>
    <w:rsid w:val="00F46852"/>
    <w:rsid w:val="00F46AEF"/>
    <w:rsid w:val="00F47AD5"/>
    <w:rsid w:val="00F5023C"/>
    <w:rsid w:val="00F504E0"/>
    <w:rsid w:val="00F510E1"/>
    <w:rsid w:val="00F51285"/>
    <w:rsid w:val="00F51C7E"/>
    <w:rsid w:val="00F530AC"/>
    <w:rsid w:val="00F54696"/>
    <w:rsid w:val="00F5473D"/>
    <w:rsid w:val="00F54EE4"/>
    <w:rsid w:val="00F56A93"/>
    <w:rsid w:val="00F60BB4"/>
    <w:rsid w:val="00F6110A"/>
    <w:rsid w:val="00F6158D"/>
    <w:rsid w:val="00F616F3"/>
    <w:rsid w:val="00F6253C"/>
    <w:rsid w:val="00F652C4"/>
    <w:rsid w:val="00F65FF6"/>
    <w:rsid w:val="00F6603D"/>
    <w:rsid w:val="00F67E9B"/>
    <w:rsid w:val="00F700D7"/>
    <w:rsid w:val="00F70D85"/>
    <w:rsid w:val="00F70F39"/>
    <w:rsid w:val="00F71269"/>
    <w:rsid w:val="00F7209D"/>
    <w:rsid w:val="00F725F8"/>
    <w:rsid w:val="00F73013"/>
    <w:rsid w:val="00F73195"/>
    <w:rsid w:val="00F73514"/>
    <w:rsid w:val="00F73718"/>
    <w:rsid w:val="00F73FA2"/>
    <w:rsid w:val="00F752A0"/>
    <w:rsid w:val="00F75688"/>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699"/>
    <w:rsid w:val="00F92252"/>
    <w:rsid w:val="00F9378B"/>
    <w:rsid w:val="00F93CE8"/>
    <w:rsid w:val="00F941F1"/>
    <w:rsid w:val="00F945F9"/>
    <w:rsid w:val="00F946C5"/>
    <w:rsid w:val="00F94B12"/>
    <w:rsid w:val="00F94BB9"/>
    <w:rsid w:val="00F95A4A"/>
    <w:rsid w:val="00F95B34"/>
    <w:rsid w:val="00F96F13"/>
    <w:rsid w:val="00F979CE"/>
    <w:rsid w:val="00FA10AA"/>
    <w:rsid w:val="00FA2493"/>
    <w:rsid w:val="00FA30B8"/>
    <w:rsid w:val="00FA3F3F"/>
    <w:rsid w:val="00FA53C1"/>
    <w:rsid w:val="00FA6012"/>
    <w:rsid w:val="00FA6160"/>
    <w:rsid w:val="00FA650E"/>
    <w:rsid w:val="00FA6C12"/>
    <w:rsid w:val="00FA71C1"/>
    <w:rsid w:val="00FA74CF"/>
    <w:rsid w:val="00FB0732"/>
    <w:rsid w:val="00FB0C6F"/>
    <w:rsid w:val="00FB0EA1"/>
    <w:rsid w:val="00FB18FA"/>
    <w:rsid w:val="00FB1FB8"/>
    <w:rsid w:val="00FB26D5"/>
    <w:rsid w:val="00FB38E6"/>
    <w:rsid w:val="00FB3B20"/>
    <w:rsid w:val="00FB48AD"/>
    <w:rsid w:val="00FB56D3"/>
    <w:rsid w:val="00FB6DBA"/>
    <w:rsid w:val="00FB7587"/>
    <w:rsid w:val="00FB77F6"/>
    <w:rsid w:val="00FB7986"/>
    <w:rsid w:val="00FB7990"/>
    <w:rsid w:val="00FB7A1D"/>
    <w:rsid w:val="00FC2284"/>
    <w:rsid w:val="00FC2B3A"/>
    <w:rsid w:val="00FC4234"/>
    <w:rsid w:val="00FC5C21"/>
    <w:rsid w:val="00FC6AFC"/>
    <w:rsid w:val="00FC6EF5"/>
    <w:rsid w:val="00FC7EB1"/>
    <w:rsid w:val="00FD2E8D"/>
    <w:rsid w:val="00FD45F4"/>
    <w:rsid w:val="00FD4736"/>
    <w:rsid w:val="00FD4E47"/>
    <w:rsid w:val="00FD6274"/>
    <w:rsid w:val="00FD7C67"/>
    <w:rsid w:val="00FD7E2C"/>
    <w:rsid w:val="00FE13FE"/>
    <w:rsid w:val="00FE1460"/>
    <w:rsid w:val="00FE24DF"/>
    <w:rsid w:val="00FE3BF3"/>
    <w:rsid w:val="00FE50D7"/>
    <w:rsid w:val="00FE5B61"/>
    <w:rsid w:val="00FE6410"/>
    <w:rsid w:val="00FE6484"/>
    <w:rsid w:val="00FF0125"/>
    <w:rsid w:val="00FF0A16"/>
    <w:rsid w:val="00FF0CD3"/>
    <w:rsid w:val="00FF226B"/>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2B37"/>
  <w15:docId w15:val="{CC8F7E0F-A108-4016-B36E-4269E56B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34"/>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3">
    <w:name w:val="Основной текст (2)_"/>
    <w:basedOn w:val="a0"/>
    <w:link w:val="24"/>
    <w:rsid w:val="00934F1C"/>
    <w:rPr>
      <w:rFonts w:ascii="Sylfaen" w:eastAsia="Sylfaen" w:hAnsi="Sylfaen" w:cs="Sylfaen"/>
      <w:sz w:val="26"/>
      <w:szCs w:val="26"/>
      <w:shd w:val="clear" w:color="auto" w:fill="FFFFFF"/>
    </w:rPr>
  </w:style>
  <w:style w:type="paragraph" w:customStyle="1" w:styleId="24">
    <w:name w:val="Основной текст (2)"/>
    <w:basedOn w:val="a"/>
    <w:link w:val="23"/>
    <w:rsid w:val="00934F1C"/>
    <w:pPr>
      <w:widowControl w:val="0"/>
      <w:shd w:val="clear" w:color="auto" w:fill="FFFFFF"/>
      <w:spacing w:after="300" w:line="0" w:lineRule="atLeast"/>
    </w:pPr>
    <w:rPr>
      <w:rFonts w:ascii="Sylfaen" w:eastAsia="Sylfaen" w:hAnsi="Sylfaen" w:cs="Sylfaen"/>
      <w:sz w:val="26"/>
      <w:szCs w:val="26"/>
    </w:rPr>
  </w:style>
  <w:style w:type="paragraph" w:styleId="aff1">
    <w:name w:val="caption"/>
    <w:basedOn w:val="a"/>
    <w:next w:val="a"/>
    <w:unhideWhenUsed/>
    <w:qFormat/>
    <w:rsid w:val="00B5474F"/>
    <w:pPr>
      <w:spacing w:after="200"/>
    </w:pPr>
    <w:rPr>
      <w:i/>
      <w:iCs/>
      <w:color w:val="1F497D" w:themeColor="text2"/>
      <w:sz w:val="18"/>
      <w:szCs w:val="18"/>
    </w:rPr>
  </w:style>
  <w:style w:type="character" w:customStyle="1" w:styleId="aff2">
    <w:name w:val="Основной текст_"/>
    <w:basedOn w:val="a0"/>
    <w:link w:val="40"/>
    <w:rsid w:val="000249CD"/>
    <w:rPr>
      <w:spacing w:val="3"/>
      <w:sz w:val="21"/>
      <w:szCs w:val="21"/>
      <w:shd w:val="clear" w:color="auto" w:fill="FFFFFF"/>
    </w:rPr>
  </w:style>
  <w:style w:type="paragraph" w:customStyle="1" w:styleId="40">
    <w:name w:val="Основной текст4"/>
    <w:basedOn w:val="a"/>
    <w:link w:val="aff2"/>
    <w:rsid w:val="000249CD"/>
    <w:pPr>
      <w:widowControl w:val="0"/>
      <w:shd w:val="clear" w:color="auto" w:fill="FFFFFF"/>
      <w:spacing w:before="240" w:line="413" w:lineRule="exact"/>
      <w:ind w:hanging="360"/>
      <w:jc w:val="both"/>
    </w:pPr>
    <w:rPr>
      <w:spacing w:val="3"/>
      <w:sz w:val="21"/>
      <w:szCs w:val="21"/>
    </w:rPr>
  </w:style>
  <w:style w:type="character" w:customStyle="1" w:styleId="17">
    <w:name w:val="Основной текст1"/>
    <w:basedOn w:val="aff2"/>
    <w:rsid w:val="000249CD"/>
    <w:rPr>
      <w:color w:val="000000"/>
      <w:spacing w:val="3"/>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3050598">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2818630">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копия приказа — копия (8)</Template>
  <TotalTime>26</TotalTime>
  <Pages>8</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Применая МКУ ОО</dc:creator>
  <cp:lastModifiedBy>elvira_omsod@outlook.com</cp:lastModifiedBy>
  <cp:revision>7</cp:revision>
  <cp:lastPrinted>2023-09-13T06:08:00Z</cp:lastPrinted>
  <dcterms:created xsi:type="dcterms:W3CDTF">2023-08-30T05:22:00Z</dcterms:created>
  <dcterms:modified xsi:type="dcterms:W3CDTF">2023-09-13T06:12:00Z</dcterms:modified>
</cp:coreProperties>
</file>