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527" w:rsidRDefault="0081327F" w:rsidP="00B30527">
      <w:pPr>
        <w:ind w:left="720"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B0611C" wp14:editId="368A3B9A">
            <wp:simplePos x="0" y="0"/>
            <wp:positionH relativeFrom="column">
              <wp:posOffset>-814070</wp:posOffset>
            </wp:positionH>
            <wp:positionV relativeFrom="paragraph">
              <wp:posOffset>-354330</wp:posOffset>
            </wp:positionV>
            <wp:extent cx="7242175" cy="9959340"/>
            <wp:effectExtent l="0" t="0" r="0" b="3810"/>
            <wp:wrapTight wrapText="bothSides">
              <wp:wrapPolygon edited="0">
                <wp:start x="0" y="0"/>
                <wp:lineTo x="0" y="21567"/>
                <wp:lineTo x="21534" y="21567"/>
                <wp:lineTo x="21534" y="0"/>
                <wp:lineTo x="0" y="0"/>
              </wp:wrapPolygon>
            </wp:wrapTight>
            <wp:docPr id="2" name="Рисунок 2" descr="C:\Users\1\Desktop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175" cy="99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527" w:rsidRDefault="00D452CB" w:rsidP="00B30527">
      <w:pPr>
        <w:pStyle w:val="a9"/>
        <w:numPr>
          <w:ilvl w:val="0"/>
          <w:numId w:val="2"/>
        </w:numPr>
      </w:pPr>
      <w:bookmarkStart w:id="0" w:name="_GoBack"/>
      <w:bookmarkEnd w:id="0"/>
      <w:r>
        <w:lastRenderedPageBreak/>
        <w:t xml:space="preserve">Техник </w:t>
      </w:r>
      <w:r w:rsidRPr="008C1025">
        <w:t>проводит, в случае необходимости,</w:t>
      </w:r>
      <w:r>
        <w:t xml:space="preserve"> повторное лечение зараженных файлов путем выбора соответствующего пункта меню антивирусной программы и после этого вновь проводит антивирусный контроль.</w:t>
      </w:r>
    </w:p>
    <w:p w:rsidR="00B30527" w:rsidRDefault="00D452CB" w:rsidP="00B30527">
      <w:pPr>
        <w:pStyle w:val="a9"/>
        <w:numPr>
          <w:ilvl w:val="0"/>
          <w:numId w:val="2"/>
        </w:numPr>
      </w:pPr>
      <w:r w:rsidRPr="00E50375">
        <w:t xml:space="preserve">В случае обнаружения на ГМД нового вируса, не поддающегося лечению, </w:t>
      </w:r>
      <w:r>
        <w:t xml:space="preserve">пользователь </w:t>
      </w:r>
      <w:r w:rsidRPr="00E50375">
        <w:t>обязан прекратить использование ГМД.</w:t>
      </w:r>
    </w:p>
    <w:p w:rsidR="00B30527" w:rsidRDefault="00D452CB" w:rsidP="00B30527">
      <w:pPr>
        <w:pStyle w:val="a9"/>
        <w:numPr>
          <w:ilvl w:val="0"/>
          <w:numId w:val="2"/>
        </w:numPr>
      </w:pPr>
      <w:r w:rsidRPr="00E50375">
        <w:t xml:space="preserve">В случае обнаружения на ЖМД не поддающегося лечению вируса, </w:t>
      </w:r>
      <w:r>
        <w:t xml:space="preserve">техник </w:t>
      </w:r>
      <w:r w:rsidRPr="00E50375">
        <w:t>обязан поставить в известность</w:t>
      </w:r>
      <w:r>
        <w:t xml:space="preserve"> а</w:t>
      </w:r>
      <w:r w:rsidRPr="00E50375">
        <w:t>дминистра</w:t>
      </w:r>
      <w:r>
        <w:t>цию организации, прекратить работу на АРМ и в возможно короткие сроки обновить пакет антивирусных программ.</w:t>
      </w:r>
      <w:r w:rsidRPr="009F19D6">
        <w:t xml:space="preserve"> </w:t>
      </w:r>
    </w:p>
    <w:p w:rsidR="00D452CB" w:rsidRDefault="00D452CB" w:rsidP="00B30527">
      <w:pPr>
        <w:pStyle w:val="a9"/>
        <w:numPr>
          <w:ilvl w:val="0"/>
          <w:numId w:val="2"/>
        </w:numPr>
      </w:pPr>
      <w:r>
        <w:t>П</w:t>
      </w:r>
      <w:r w:rsidRPr="008C1025">
        <w:t xml:space="preserve">ериодическое обновление антивирусных пакетов </w:t>
      </w:r>
      <w:r>
        <w:t>на сервере осуществляют специалисты организации, конкретно работающие за данным ПК.</w:t>
      </w: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D452CB" w:rsidRDefault="00D452CB" w:rsidP="00D452CB">
      <w:pPr>
        <w:ind w:left="709" w:firstLine="0"/>
      </w:pPr>
    </w:p>
    <w:p w:rsidR="00775987" w:rsidRDefault="00775987"/>
    <w:sectPr w:rsidR="00775987" w:rsidSect="00D452C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A1C" w:rsidRDefault="00564A1C" w:rsidP="004B4599">
      <w:pPr>
        <w:spacing w:line="240" w:lineRule="auto"/>
      </w:pPr>
      <w:r>
        <w:separator/>
      </w:r>
    </w:p>
  </w:endnote>
  <w:endnote w:type="continuationSeparator" w:id="0">
    <w:p w:rsidR="00564A1C" w:rsidRDefault="00564A1C" w:rsidP="004B45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A1C" w:rsidRDefault="00564A1C" w:rsidP="004B4599">
      <w:pPr>
        <w:spacing w:line="240" w:lineRule="auto"/>
      </w:pPr>
      <w:r>
        <w:separator/>
      </w:r>
    </w:p>
  </w:footnote>
  <w:footnote w:type="continuationSeparator" w:id="0">
    <w:p w:rsidR="00564A1C" w:rsidRDefault="00564A1C" w:rsidP="004B459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6ED9"/>
    <w:multiLevelType w:val="hybridMultilevel"/>
    <w:tmpl w:val="A3384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7A5519"/>
    <w:multiLevelType w:val="hybridMultilevel"/>
    <w:tmpl w:val="775ED466"/>
    <w:lvl w:ilvl="0" w:tplc="B27E3F36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CB"/>
    <w:rsid w:val="004B4599"/>
    <w:rsid w:val="00564A1C"/>
    <w:rsid w:val="00775987"/>
    <w:rsid w:val="0078685E"/>
    <w:rsid w:val="0081327F"/>
    <w:rsid w:val="00B30527"/>
    <w:rsid w:val="00D4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CB"/>
    <w:pPr>
      <w:keepLines/>
      <w:widowControl w:val="0"/>
      <w:spacing w:after="0" w:line="320" w:lineRule="exact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452CB"/>
    <w:pPr>
      <w:keepNext/>
      <w:keepLines w:val="0"/>
      <w:widowControl/>
      <w:spacing w:line="240" w:lineRule="auto"/>
      <w:ind w:right="1800" w:firstLine="720"/>
      <w:jc w:val="center"/>
      <w:outlineLvl w:val="1"/>
    </w:pPr>
    <w:rPr>
      <w:b/>
      <w:bC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452CB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3">
    <w:name w:val="footer"/>
    <w:basedOn w:val="a"/>
    <w:link w:val="a4"/>
    <w:rsid w:val="00D452CB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D452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4B459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5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305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052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B305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CB"/>
    <w:pPr>
      <w:keepLines/>
      <w:widowControl w:val="0"/>
      <w:spacing w:after="0" w:line="320" w:lineRule="exact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452CB"/>
    <w:pPr>
      <w:keepNext/>
      <w:keepLines w:val="0"/>
      <w:widowControl/>
      <w:spacing w:line="240" w:lineRule="auto"/>
      <w:ind w:right="1800" w:firstLine="720"/>
      <w:jc w:val="center"/>
      <w:outlineLvl w:val="1"/>
    </w:pPr>
    <w:rPr>
      <w:b/>
      <w:bC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452CB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3">
    <w:name w:val="footer"/>
    <w:basedOn w:val="a"/>
    <w:link w:val="a4"/>
    <w:rsid w:val="00D452CB"/>
    <w:pPr>
      <w:tabs>
        <w:tab w:val="center" w:pos="4153"/>
        <w:tab w:val="right" w:pos="8306"/>
      </w:tabs>
    </w:pPr>
  </w:style>
  <w:style w:type="character" w:customStyle="1" w:styleId="a4">
    <w:name w:val="Нижний колонтитул Знак"/>
    <w:basedOn w:val="a0"/>
    <w:link w:val="a3"/>
    <w:rsid w:val="00D452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4B459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B459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305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052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B305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</cp:lastModifiedBy>
  <cp:revision>4</cp:revision>
  <cp:lastPrinted>2018-07-20T10:44:00Z</cp:lastPrinted>
  <dcterms:created xsi:type="dcterms:W3CDTF">2014-10-04T08:55:00Z</dcterms:created>
  <dcterms:modified xsi:type="dcterms:W3CDTF">2018-07-20T10:47:00Z</dcterms:modified>
</cp:coreProperties>
</file>