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CFE" w:rsidRPr="00885CFE" w:rsidRDefault="00885CFE" w:rsidP="00885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85CFE">
        <w:rPr>
          <w:rFonts w:ascii="Times New Roman" w:hAnsi="Times New Roman" w:cs="Times New Roman"/>
          <w:b/>
          <w:sz w:val="32"/>
          <w:szCs w:val="40"/>
        </w:rPr>
        <w:t xml:space="preserve">УРОВЕНЬ КУЛЬТУРЫ  </w:t>
      </w:r>
    </w:p>
    <w:p w:rsidR="00885CFE" w:rsidRPr="00885CFE" w:rsidRDefault="00885CFE" w:rsidP="00885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85CFE">
        <w:rPr>
          <w:rFonts w:ascii="Times New Roman" w:hAnsi="Times New Roman" w:cs="Times New Roman"/>
          <w:b/>
          <w:sz w:val="32"/>
          <w:szCs w:val="40"/>
        </w:rPr>
        <w:t>В СОВРЕМЕННОМ МИРЕ</w:t>
      </w:r>
    </w:p>
    <w:p w:rsidR="00885CFE" w:rsidRPr="00B3212D" w:rsidRDefault="00885CFE" w:rsidP="00885CFE">
      <w:pPr>
        <w:spacing w:after="0" w:line="240" w:lineRule="auto"/>
        <w:rPr>
          <w:rFonts w:ascii="Times New Roman" w:hAnsi="Times New Roman" w:cs="Times New Roman"/>
          <w:sz w:val="48"/>
          <w:szCs w:val="40"/>
        </w:rPr>
      </w:pPr>
      <w:r w:rsidRPr="00B3212D">
        <w:rPr>
          <w:rFonts w:ascii="Times New Roman" w:hAnsi="Times New Roman" w:cs="Times New Roman"/>
          <w:sz w:val="56"/>
          <w:szCs w:val="48"/>
        </w:rPr>
        <w:t xml:space="preserve">                     </w:t>
      </w:r>
    </w:p>
    <w:p w:rsidR="00885CFE" w:rsidRDefault="00885CFE" w:rsidP="00885CFE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</w:t>
      </w:r>
    </w:p>
    <w:p w:rsidR="00885CFE" w:rsidRDefault="00885CFE" w:rsidP="00885CF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4826000" cy="2171700"/>
            <wp:effectExtent l="0" t="0" r="0" b="0"/>
            <wp:docPr id="6" name="Рисунок 6" descr="https://xn----8sbagcheg5bedgxgibhvoqg.xn--p1ai/Foto_novosti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agcheg5bedgxgibhvoqg.xn--p1ai/Foto_novosti/im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98" cy="217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FE" w:rsidRDefault="00885CFE" w:rsidP="00885CF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</w:p>
    <w:p w:rsidR="00885CFE" w:rsidRDefault="00885CFE" w:rsidP="00885CF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</w:p>
    <w:p w:rsidR="00885CFE" w:rsidRDefault="00885CFE" w:rsidP="00885CF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85CFE" w:rsidRPr="00885CFE" w:rsidRDefault="00885CFE" w:rsidP="00885CF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32"/>
        </w:rPr>
      </w:pPr>
      <w:r w:rsidRPr="00885CFE">
        <w:rPr>
          <w:rFonts w:ascii="Times New Roman" w:hAnsi="Times New Roman" w:cs="Times New Roman"/>
          <w:i/>
          <w:sz w:val="28"/>
          <w:szCs w:val="32"/>
        </w:rPr>
        <w:t xml:space="preserve">А.С. Макаренко говорил: </w:t>
      </w:r>
    </w:p>
    <w:p w:rsidR="00885CFE" w:rsidRPr="00885CFE" w:rsidRDefault="00885CFE" w:rsidP="00885CF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32"/>
        </w:rPr>
      </w:pPr>
      <w:r w:rsidRPr="00885CFE">
        <w:rPr>
          <w:rFonts w:ascii="Times New Roman" w:hAnsi="Times New Roman" w:cs="Times New Roman"/>
          <w:i/>
          <w:sz w:val="28"/>
          <w:szCs w:val="32"/>
        </w:rPr>
        <w:t xml:space="preserve">«Культурное воспитание ребенка </w:t>
      </w:r>
      <w:bookmarkStart w:id="0" w:name="_GoBack"/>
      <w:bookmarkEnd w:id="0"/>
      <w:r w:rsidRPr="00885CFE">
        <w:rPr>
          <w:rFonts w:ascii="Times New Roman" w:hAnsi="Times New Roman" w:cs="Times New Roman"/>
          <w:i/>
          <w:sz w:val="28"/>
          <w:szCs w:val="32"/>
        </w:rPr>
        <w:t xml:space="preserve">должно начинаться очень рано, </w:t>
      </w:r>
    </w:p>
    <w:p w:rsidR="00885CFE" w:rsidRPr="00885CFE" w:rsidRDefault="00885CFE" w:rsidP="00885CF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32"/>
        </w:rPr>
      </w:pPr>
      <w:r w:rsidRPr="00885CFE">
        <w:rPr>
          <w:rFonts w:ascii="Times New Roman" w:hAnsi="Times New Roman" w:cs="Times New Roman"/>
          <w:i/>
          <w:sz w:val="28"/>
          <w:szCs w:val="32"/>
        </w:rPr>
        <w:t xml:space="preserve">когда ребенку еще очень далеко до грамотности, </w:t>
      </w:r>
    </w:p>
    <w:p w:rsidR="00885CFE" w:rsidRPr="00885CFE" w:rsidRDefault="00885CFE" w:rsidP="00885CF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32"/>
        </w:rPr>
      </w:pPr>
      <w:r w:rsidRPr="00885CFE">
        <w:rPr>
          <w:rFonts w:ascii="Times New Roman" w:hAnsi="Times New Roman" w:cs="Times New Roman"/>
          <w:i/>
          <w:sz w:val="28"/>
          <w:szCs w:val="32"/>
        </w:rPr>
        <w:t xml:space="preserve">когда он только что научился хорошо видеть, </w:t>
      </w:r>
    </w:p>
    <w:p w:rsidR="00885CFE" w:rsidRPr="00885CFE" w:rsidRDefault="00885CFE" w:rsidP="00885CF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32"/>
        </w:rPr>
      </w:pPr>
      <w:r w:rsidRPr="00885CFE">
        <w:rPr>
          <w:rFonts w:ascii="Times New Roman" w:hAnsi="Times New Roman" w:cs="Times New Roman"/>
          <w:i/>
          <w:sz w:val="28"/>
          <w:szCs w:val="32"/>
        </w:rPr>
        <w:t xml:space="preserve">слышать и кое – как говорить». </w:t>
      </w:r>
    </w:p>
    <w:p w:rsidR="00885CFE" w:rsidRPr="00885CFE" w:rsidRDefault="00885CFE" w:rsidP="00885CF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32"/>
        </w:rPr>
      </w:pPr>
    </w:p>
    <w:p w:rsidR="00885CFE" w:rsidRPr="00885CFE" w:rsidRDefault="00885CFE" w:rsidP="00885CF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32"/>
        </w:rPr>
      </w:pPr>
    </w:p>
    <w:p w:rsidR="00885CFE" w:rsidRPr="00885CFE" w:rsidRDefault="00885CFE" w:rsidP="00885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885CFE">
        <w:rPr>
          <w:rFonts w:ascii="Times New Roman" w:hAnsi="Times New Roman" w:cs="Times New Roman"/>
          <w:sz w:val="28"/>
          <w:szCs w:val="32"/>
        </w:rPr>
        <w:t xml:space="preserve">   Понятие культуры поведения очень широкое. Оно включает внешнюю и внутреннюю культуру. Внешняя (манеры, внешний вид) и внутренняя культура (уважение к окружающим, чуткость, правдивость и др.) должны находиться в единстве. Культура поведения в своей основе имеет глубоко социальное нравственное чувство - уважение к человеку, к законам человеческого общества. Культура поведения дошкольника - совокупность полезных для общества устойчивых форм повседневного поведения в быту, в обществе, в разных видах деятельности. В содержание культуры поведения дошкольников входят следующие компоненты: культурно-гигиенические навыки и привычки, культура общения </w:t>
      </w:r>
      <w:proofErr w:type="gramStart"/>
      <w:r w:rsidRPr="00885CFE">
        <w:rPr>
          <w:rFonts w:ascii="Times New Roman" w:hAnsi="Times New Roman" w:cs="Times New Roman"/>
          <w:sz w:val="28"/>
          <w:szCs w:val="32"/>
        </w:rPr>
        <w:t>со</w:t>
      </w:r>
      <w:proofErr w:type="gramEnd"/>
      <w:r w:rsidRPr="00885CFE">
        <w:rPr>
          <w:rFonts w:ascii="Times New Roman" w:hAnsi="Times New Roman" w:cs="Times New Roman"/>
          <w:sz w:val="28"/>
          <w:szCs w:val="32"/>
        </w:rPr>
        <w:t xml:space="preserve"> взрослыми и сверстниками, культура деятельности. Культурн</w:t>
      </w:r>
      <w:proofErr w:type="gramStart"/>
      <w:r w:rsidRPr="00885CFE">
        <w:rPr>
          <w:rFonts w:ascii="Times New Roman" w:hAnsi="Times New Roman" w:cs="Times New Roman"/>
          <w:sz w:val="28"/>
          <w:szCs w:val="32"/>
        </w:rPr>
        <w:t>о-</w:t>
      </w:r>
      <w:proofErr w:type="gramEnd"/>
      <w:r w:rsidRPr="00885CFE">
        <w:rPr>
          <w:rFonts w:ascii="Times New Roman" w:hAnsi="Times New Roman" w:cs="Times New Roman"/>
          <w:sz w:val="28"/>
          <w:szCs w:val="32"/>
        </w:rPr>
        <w:t xml:space="preserve"> гигиенические навыки и привычки - важная составная часть культуры поведения. Необходимость опрятности, содержание в чистоте лица, рук, тела, причёски, одежды, обуви продиктована </w:t>
      </w:r>
      <w:proofErr w:type="gramStart"/>
      <w:r w:rsidRPr="00885CFE">
        <w:rPr>
          <w:rFonts w:ascii="Times New Roman" w:hAnsi="Times New Roman" w:cs="Times New Roman"/>
          <w:sz w:val="28"/>
          <w:szCs w:val="32"/>
        </w:rPr>
        <w:t>на</w:t>
      </w:r>
      <w:proofErr w:type="gramEnd"/>
      <w:r w:rsidRPr="00885CFE">
        <w:rPr>
          <w:rFonts w:ascii="Times New Roman" w:hAnsi="Times New Roman" w:cs="Times New Roman"/>
          <w:sz w:val="28"/>
          <w:szCs w:val="32"/>
        </w:rPr>
        <w:t xml:space="preserve"> не только </w:t>
      </w:r>
      <w:proofErr w:type="gramStart"/>
      <w:r w:rsidRPr="00885CFE">
        <w:rPr>
          <w:rFonts w:ascii="Times New Roman" w:hAnsi="Times New Roman" w:cs="Times New Roman"/>
          <w:sz w:val="28"/>
          <w:szCs w:val="32"/>
        </w:rPr>
        <w:t>требованиями</w:t>
      </w:r>
      <w:proofErr w:type="gramEnd"/>
      <w:r w:rsidRPr="00885CFE">
        <w:rPr>
          <w:rFonts w:ascii="Times New Roman" w:hAnsi="Times New Roman" w:cs="Times New Roman"/>
          <w:sz w:val="28"/>
          <w:szCs w:val="32"/>
        </w:rPr>
        <w:t xml:space="preserve"> гигиены, но и нормами человеческих отношений. Дети должны понимать, что в соблюдении этих правил проявляется уважение к окружающим. Взрослые же должны помнить, что привитые в детстве навыки, в том числе и культурно-гигиенические, приносят человеку большую пользу на протяжении всей дальнейшей жизни.</w:t>
      </w:r>
    </w:p>
    <w:p w:rsidR="00885CFE" w:rsidRPr="00885CFE" w:rsidRDefault="00885CFE" w:rsidP="00885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885CFE" w:rsidRPr="00885CFE" w:rsidRDefault="00885CFE" w:rsidP="00885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885CFE">
        <w:rPr>
          <w:rFonts w:ascii="Times New Roman" w:hAnsi="Times New Roman" w:cs="Times New Roman"/>
          <w:sz w:val="28"/>
          <w:szCs w:val="32"/>
        </w:rPr>
        <w:lastRenderedPageBreak/>
        <w:t xml:space="preserve">   Культура общения </w:t>
      </w:r>
      <w:proofErr w:type="gramStart"/>
      <w:r w:rsidRPr="00885CFE">
        <w:rPr>
          <w:rFonts w:ascii="Times New Roman" w:hAnsi="Times New Roman" w:cs="Times New Roman"/>
          <w:sz w:val="28"/>
          <w:szCs w:val="32"/>
        </w:rPr>
        <w:t>со</w:t>
      </w:r>
      <w:proofErr w:type="gramEnd"/>
      <w:r w:rsidRPr="00885CFE">
        <w:rPr>
          <w:rFonts w:ascii="Times New Roman" w:hAnsi="Times New Roman" w:cs="Times New Roman"/>
          <w:sz w:val="28"/>
          <w:szCs w:val="32"/>
        </w:rPr>
        <w:t xml:space="preserve"> взрослыми и сверстниками предусматривает выполнения детьми норм м правил общения, основанных на уважении и доброжелательности, с использованием соответствующего словарного запаса и форм обращения, а также вежливое поведение в общественных местах, быту. Культура общения имеет в виду умение не только действовать определенным образом, но и воздерживаться от неуместных в данных обстоятельствах действий, жестов. Ребенка нужно научить замечать состояние других людей. Культура общения обязательно предполагает культуру речи. Это наличие у дошкольника достаточного запаса слов, умение разговаривать лаконично, сохраняя спокойный тон. Не менее важно учить ребенка внимательно слушать собеседника, спокойно стоять во время разговора, смотреть в лицо </w:t>
      </w:r>
      <w:proofErr w:type="gramStart"/>
      <w:r w:rsidRPr="00885CFE">
        <w:rPr>
          <w:rFonts w:ascii="Times New Roman" w:hAnsi="Times New Roman" w:cs="Times New Roman"/>
          <w:sz w:val="28"/>
          <w:szCs w:val="32"/>
        </w:rPr>
        <w:t>говорящему</w:t>
      </w:r>
      <w:proofErr w:type="gramEnd"/>
      <w:r w:rsidRPr="00885CFE">
        <w:rPr>
          <w:rFonts w:ascii="Times New Roman" w:hAnsi="Times New Roman" w:cs="Times New Roman"/>
          <w:sz w:val="28"/>
          <w:szCs w:val="32"/>
        </w:rPr>
        <w:t xml:space="preserve">. </w:t>
      </w:r>
    </w:p>
    <w:p w:rsidR="00885CFE" w:rsidRPr="00885CFE" w:rsidRDefault="00885CFE" w:rsidP="00885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885CFE">
        <w:rPr>
          <w:rFonts w:ascii="Times New Roman" w:hAnsi="Times New Roman" w:cs="Times New Roman"/>
          <w:sz w:val="28"/>
          <w:szCs w:val="32"/>
        </w:rPr>
        <w:t xml:space="preserve">   Культура речи формируется на занятиях и в повседневной жизни, в разных видах самостоятельной деятельности. Культура деятельности проявляется в поведении детей на занятиях, в игре, в труде. Формировать у ребенка культуру деятельности - значит воспитывать у него умение поддерживать в порядке рабочее место, где он работает, занимается, играет; привычку доводить начатое дело до конца, бережно относиться к игрушкам, вещам, книгам. Важный показатель культуры деятельности - естественная тяга к интересным, содержательным занятиям, умение дорожить временем.</w:t>
      </w:r>
    </w:p>
    <w:p w:rsidR="00885CFE" w:rsidRPr="00885CFE" w:rsidRDefault="00885CFE" w:rsidP="00885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885CFE" w:rsidRPr="00885CFE" w:rsidRDefault="00885CFE" w:rsidP="00885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885CFE">
        <w:rPr>
          <w:rFonts w:ascii="Times New Roman" w:hAnsi="Times New Roman" w:cs="Times New Roman"/>
          <w:sz w:val="28"/>
          <w:szCs w:val="32"/>
        </w:rPr>
        <w:t xml:space="preserve">   Поведение детей в детском саду регулируется правилами, которые формируются на основе норм: - правила должны быть конкретными, предполагающими определенные поступки. Например: "Входя в групповую комнату, надо поздороваться со всеми присутствующими в ней"; - правила должны быть сформулированы четко, доступно для понимания детей, в форме указаний, а не запретов; - каждое новое правило требует времени для его усвоения детьми (разъяснения, обучения выполнению, напоминания, предупреждения возможных нарушений); - правила вводятся постепенно. </w:t>
      </w:r>
    </w:p>
    <w:p w:rsidR="00885CFE" w:rsidRPr="00885CFE" w:rsidRDefault="00885CFE" w:rsidP="00885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885CFE" w:rsidRPr="00885CFE" w:rsidRDefault="00885CFE" w:rsidP="00885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885CFE">
        <w:rPr>
          <w:rFonts w:ascii="Times New Roman" w:hAnsi="Times New Roman" w:cs="Times New Roman"/>
          <w:sz w:val="28"/>
          <w:szCs w:val="32"/>
        </w:rPr>
        <w:t xml:space="preserve">   </w:t>
      </w:r>
      <w:proofErr w:type="gramStart"/>
      <w:r w:rsidRPr="00885CFE">
        <w:rPr>
          <w:rFonts w:ascii="Times New Roman" w:hAnsi="Times New Roman" w:cs="Times New Roman"/>
          <w:sz w:val="28"/>
          <w:szCs w:val="32"/>
        </w:rPr>
        <w:t>Методы воспитания: разъяснение, показ, упражнение, напоминании, контроль, оценка, беседа, чтение художественных произведений, рассматривание иллюстраций, положительный пример, поощрение и наказание.</w:t>
      </w:r>
      <w:proofErr w:type="gramEnd"/>
    </w:p>
    <w:p w:rsidR="00885CFE" w:rsidRPr="00885CFE" w:rsidRDefault="00885CFE" w:rsidP="00885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885CFE" w:rsidRPr="00885CFE" w:rsidRDefault="00885CFE" w:rsidP="00885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885CFE">
        <w:rPr>
          <w:rFonts w:ascii="Times New Roman" w:hAnsi="Times New Roman" w:cs="Times New Roman"/>
          <w:sz w:val="28"/>
          <w:szCs w:val="32"/>
        </w:rPr>
        <w:t xml:space="preserve">   В младших группах воспитатель приучает детей к правильному поведению, последовательно и терпеливо добивается послушания, некоторой самостоятельности в выполнении элементарных правил поведения. В средней группе воспитатель постоянно следит за самостоятельным выполнением правил, а в случае нарушения добивается своевременного исправления ошибок. Важным является предупреждение возможных нарушений, чему способствует напоминание правил, предваряющая оценка. </w:t>
      </w:r>
    </w:p>
    <w:p w:rsidR="00885CFE" w:rsidRPr="00885CFE" w:rsidRDefault="00885CFE" w:rsidP="00885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885CFE">
        <w:rPr>
          <w:rFonts w:ascii="Times New Roman" w:hAnsi="Times New Roman" w:cs="Times New Roman"/>
          <w:sz w:val="28"/>
          <w:szCs w:val="32"/>
        </w:rPr>
        <w:t xml:space="preserve">   В старшем дошкольном возрасте должны быть сформированы достаточно устойчивые навыки культуры поведения. Возрастает способность к произвольному поведению, что позволяет детям сдерживаться от нежелательных поступков, сознательно следовать установленным правилам. Формируются мотивы поведения.</w:t>
      </w:r>
    </w:p>
    <w:p w:rsidR="00885CFE" w:rsidRPr="00885CFE" w:rsidRDefault="00885CFE" w:rsidP="00885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885CFE">
        <w:rPr>
          <w:rFonts w:ascii="Times New Roman" w:hAnsi="Times New Roman" w:cs="Times New Roman"/>
          <w:sz w:val="28"/>
          <w:szCs w:val="32"/>
        </w:rPr>
        <w:lastRenderedPageBreak/>
        <w:t xml:space="preserve">Воспитатель становится более требовательным к детям, добивается от них быстрого и точного выполнения правил. Не менее важен правильный стиль отношений педагогического и родительского коллективов, который складывается в результате систематической работы детского сада с родителями. </w:t>
      </w:r>
    </w:p>
    <w:p w:rsidR="00885CFE" w:rsidRPr="00885CFE" w:rsidRDefault="00885CFE" w:rsidP="00885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885CFE">
        <w:rPr>
          <w:rFonts w:ascii="Times New Roman" w:hAnsi="Times New Roman" w:cs="Times New Roman"/>
          <w:sz w:val="28"/>
          <w:szCs w:val="32"/>
        </w:rPr>
        <w:t xml:space="preserve">   Обязательное условие успешного нравственного воспитания – высокий уровень взаимоотношений между взрослыми и детьми, отношения взрослых к детям. Они должны быть основаны на уважении к личности растущего человека, любви к нему, знании законов психического развития. Педагогу не следует скупиться на ласку, но ласковое, заботливое отношение к детям должно сочетаться с разумной требовательностью к нему, при которой у ребенка возникает желание поступить лучше, быть внимательнее и т.п. Важно создать в группе такую обстановку, чтобы у ребенка возникло положительное эмоциональное отношение к окружающим его людям.</w:t>
      </w:r>
    </w:p>
    <w:p w:rsidR="0044349F" w:rsidRDefault="0044349F">
      <w:pPr>
        <w:rPr>
          <w:sz w:val="32"/>
          <w:szCs w:val="32"/>
        </w:rPr>
      </w:pPr>
    </w:p>
    <w:p w:rsidR="00885CFE" w:rsidRDefault="00885CFE">
      <w:pPr>
        <w:rPr>
          <w:sz w:val="32"/>
          <w:szCs w:val="32"/>
        </w:rPr>
      </w:pPr>
    </w:p>
    <w:p w:rsidR="00885CFE" w:rsidRDefault="00885CFE">
      <w:pPr>
        <w:rPr>
          <w:sz w:val="32"/>
          <w:szCs w:val="32"/>
        </w:rPr>
      </w:pPr>
    </w:p>
    <w:p w:rsidR="00885CFE" w:rsidRDefault="00885CFE">
      <w:pPr>
        <w:rPr>
          <w:sz w:val="32"/>
          <w:szCs w:val="32"/>
        </w:rPr>
      </w:pPr>
    </w:p>
    <w:p w:rsidR="00885CFE" w:rsidRDefault="00885CFE">
      <w:pPr>
        <w:rPr>
          <w:sz w:val="32"/>
          <w:szCs w:val="32"/>
        </w:rPr>
      </w:pPr>
    </w:p>
    <w:p w:rsidR="00885CFE" w:rsidRDefault="00885CFE">
      <w:pPr>
        <w:rPr>
          <w:sz w:val="32"/>
          <w:szCs w:val="32"/>
        </w:rPr>
      </w:pPr>
    </w:p>
    <w:p w:rsidR="00885CFE" w:rsidRPr="00885CFE" w:rsidRDefault="00885CFE">
      <w:pPr>
        <w:rPr>
          <w:sz w:val="32"/>
          <w:szCs w:val="32"/>
        </w:rPr>
      </w:pPr>
      <w:r w:rsidRPr="00885CFE">
        <w:rPr>
          <w:sz w:val="32"/>
          <w:szCs w:val="32"/>
        </w:rPr>
        <w:drawing>
          <wp:inline distT="0" distB="0" distL="0" distR="0">
            <wp:extent cx="6300470" cy="2976071"/>
            <wp:effectExtent l="0" t="0" r="0" b="0"/>
            <wp:docPr id="3" name="Рисунок 3" descr="http://uprsoc.tmbreg.ru/images/SEMIY/babysit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rsoc.tmbreg.ru/images/SEMIY/babysitting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7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CFE" w:rsidRPr="00885CFE" w:rsidSect="00885CF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885CFE"/>
    <w:rsid w:val="0044349F"/>
    <w:rsid w:val="00885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CF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CF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787</Words>
  <Characters>4492</Characters>
  <Application>Microsoft Office Word</Application>
  <DocSecurity>0</DocSecurity>
  <Lines>37</Lines>
  <Paragraphs>10</Paragraphs>
  <ScaleCrop>false</ScaleCrop>
  <Company/>
  <LinksUpToDate>false</LinksUpToDate>
  <CharactersWithSpaces>5269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2021-10-12T09:17:00Z</dcterms:created>
  <dcterms:modified xsi:type="dcterms:W3CDTF">2021-10-12T09:20:00Z</dcterms:modified>
</cp:coreProperties>
</file>