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11174"/>
      </w:tblGrid>
      <w:tr w:rsidR="001E122A" w:rsidRPr="00946367" w:rsidTr="00885FC3">
        <w:trPr>
          <w:trHeight w:val="15194"/>
        </w:trPr>
        <w:tc>
          <w:tcPr>
            <w:tcW w:w="10740" w:type="dxa"/>
          </w:tcPr>
          <w:p w:rsidR="001E122A" w:rsidRDefault="001E122A">
            <w:pPr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E64B41" w:rsidRPr="00946367" w:rsidRDefault="00885FC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48"/>
                <w:szCs w:val="4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48"/>
                <w:szCs w:val="48"/>
              </w:rPr>
              <w:drawing>
                <wp:inline distT="0" distB="0" distL="0" distR="0" wp14:anchorId="4518E383" wp14:editId="66DCF666">
                  <wp:extent cx="6847704" cy="9570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ик ОБЖ.jpe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56" b="3206"/>
                          <a:stretch/>
                        </pic:blipFill>
                        <pic:spPr bwMode="auto">
                          <a:xfrm>
                            <a:off x="0" y="0"/>
                            <a:ext cx="6854004" cy="9579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B6157" w:rsidRPr="00946367" w:rsidRDefault="0035289A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946367"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   </w:t>
            </w:r>
          </w:p>
          <w:p w:rsidR="001E122A" w:rsidRPr="00946367" w:rsidRDefault="007B6157">
            <w:pPr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46367">
              <w:rPr>
                <w:rFonts w:ascii="Times New Roman" w:hAnsi="Times New Roman"/>
                <w:sz w:val="48"/>
                <w:szCs w:val="48"/>
              </w:rPr>
              <w:t xml:space="preserve">   </w:t>
            </w:r>
            <w:r w:rsidR="001E122A" w:rsidRPr="00946367">
              <w:rPr>
                <w:rFonts w:ascii="Times New Roman" w:eastAsia="Arial Unicode MS" w:hAnsi="Times New Roman"/>
                <w:b/>
                <w:sz w:val="32"/>
                <w:szCs w:val="32"/>
              </w:rPr>
              <w:t>Цель:</w:t>
            </w:r>
            <w:r w:rsidR="001E122A" w:rsidRPr="00946367">
              <w:rPr>
                <w:rFonts w:ascii="Times New Roman" w:eastAsia="Arial Unicode MS" w:hAnsi="Times New Roman"/>
                <w:sz w:val="32"/>
                <w:szCs w:val="32"/>
              </w:rPr>
              <w:t xml:space="preserve"> формирование основ безопасности собственной жизнедеятельности и формирование предпосылок экологического сознания.</w:t>
            </w:r>
          </w:p>
          <w:p w:rsidR="001E122A" w:rsidRPr="00946367" w:rsidRDefault="001E122A">
            <w:pPr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i/>
                <w:sz w:val="32"/>
                <w:szCs w:val="32"/>
              </w:rPr>
            </w:pPr>
          </w:p>
          <w:p w:rsidR="001E122A" w:rsidRPr="00946367" w:rsidRDefault="001E122A">
            <w:pPr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b/>
                <w:i/>
                <w:sz w:val="32"/>
                <w:szCs w:val="32"/>
              </w:rPr>
            </w:pPr>
            <w:r w:rsidRPr="00946367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   </w:t>
            </w:r>
            <w:r w:rsidRPr="00946367">
              <w:rPr>
                <w:rFonts w:ascii="Times New Roman" w:eastAsia="Arial Unicode MS" w:hAnsi="Times New Roman"/>
                <w:b/>
                <w:i/>
                <w:sz w:val="32"/>
                <w:szCs w:val="32"/>
              </w:rPr>
              <w:t>Задачи.</w:t>
            </w:r>
          </w:p>
          <w:p w:rsidR="001E122A" w:rsidRPr="00946367" w:rsidRDefault="001E122A" w:rsidP="00B653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946367">
              <w:rPr>
                <w:rFonts w:ascii="Times New Roman" w:hAnsi="Times New Roman"/>
                <w:i/>
                <w:sz w:val="32"/>
                <w:szCs w:val="32"/>
              </w:rPr>
              <w:t>Формировать представления об опасных для человека и окружающего мира природы ситуациях и способах поведения в них.</w:t>
            </w:r>
          </w:p>
          <w:p w:rsidR="001E122A" w:rsidRPr="00946367" w:rsidRDefault="001E122A" w:rsidP="00B653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946367">
              <w:rPr>
                <w:rFonts w:ascii="Times New Roman" w:hAnsi="Times New Roman"/>
                <w:i/>
                <w:sz w:val="32"/>
                <w:szCs w:val="32"/>
              </w:rPr>
              <w:t>Приобщать детей к правилам безопасного для человека и окружающего мира природы поведения.</w:t>
            </w:r>
          </w:p>
          <w:p w:rsidR="001E122A" w:rsidRPr="00946367" w:rsidRDefault="001E122A" w:rsidP="00B653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946367">
              <w:rPr>
                <w:rFonts w:ascii="Times New Roman" w:hAnsi="Times New Roman"/>
                <w:i/>
                <w:sz w:val="32"/>
                <w:szCs w:val="32"/>
              </w:rPr>
              <w:t>Передавать детям знания о правилах безопасности дорожного движения в качестве пешехода и пассажира транспортного средства.</w:t>
            </w:r>
          </w:p>
          <w:p w:rsidR="001E122A" w:rsidRPr="00946367" w:rsidRDefault="001E122A" w:rsidP="00B653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6367">
              <w:rPr>
                <w:rFonts w:ascii="Times New Roman" w:hAnsi="Times New Roman"/>
                <w:i/>
                <w:sz w:val="32"/>
                <w:szCs w:val="32"/>
              </w:rPr>
              <w:t>Формировать осторожное и осмотрительное отношение к потенциально опасным для человека и окружающего мира природы ситуациям.</w:t>
            </w:r>
          </w:p>
        </w:tc>
      </w:tr>
    </w:tbl>
    <w:p w:rsidR="001E122A" w:rsidRPr="00946367" w:rsidRDefault="001E122A" w:rsidP="001E122A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9"/>
        <w:gridCol w:w="1889"/>
        <w:gridCol w:w="2347"/>
        <w:gridCol w:w="1586"/>
      </w:tblGrid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E122A" w:rsidRPr="00946367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ОРГАНИЗАЦИОННАЯ РАБОТА</w:t>
            </w:r>
          </w:p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rPr>
          <w:trHeight w:val="1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материально - технической базы для </w:t>
            </w:r>
            <w:r w:rsidRPr="00946367">
              <w:rPr>
                <w:rFonts w:ascii="Times New Roman" w:hAnsi="Times New Roman"/>
                <w:sz w:val="24"/>
                <w:szCs w:val="24"/>
              </w:rPr>
              <w:t>организации работы с детьми, педагогами и родителями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Pr="00946367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Помощь педагогам в подборе методического материала для организации работы с детьми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Pr="00946367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Оформление уголков безопасности в группах.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A065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Оформление в фойе детского сада информационного стенда для родителей по формированию основ БСЖ у дошкольников.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A065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Pr="00946367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 xml:space="preserve">Проведение плановых </w:t>
            </w:r>
            <w:r w:rsidR="007B6157" w:rsidRPr="00946367">
              <w:rPr>
                <w:rFonts w:ascii="Times New Roman" w:hAnsi="Times New Roman"/>
                <w:sz w:val="24"/>
                <w:szCs w:val="24"/>
              </w:rPr>
              <w:t>инструктажей</w:t>
            </w:r>
            <w:r w:rsidRPr="00946367">
              <w:rPr>
                <w:rFonts w:ascii="Times New Roman" w:hAnsi="Times New Roman"/>
                <w:sz w:val="24"/>
                <w:szCs w:val="24"/>
              </w:rPr>
              <w:t xml:space="preserve"> по ОЖЗД.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Pr="00946367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Обеспечение обслуживания и  ремонта действующей охранно – пожарной системы.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35289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Иванова Л.М.</w:t>
            </w:r>
          </w:p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Оформление выставки методических пособий для организации работы с детьми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A065B5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sz w:val="24"/>
                <w:szCs w:val="24"/>
              </w:rPr>
              <w:t>09</w:t>
            </w:r>
            <w:r w:rsidR="0035289A" w:rsidRPr="00A065B5">
              <w:rPr>
                <w:rFonts w:ascii="Times New Roman" w:hAnsi="Times New Roman"/>
                <w:sz w:val="24"/>
                <w:szCs w:val="24"/>
              </w:rPr>
              <w:t>.10.20</w:t>
            </w:r>
            <w:r w:rsidRPr="00A065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Pr="00946367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Пополнение методического кабинета и методических уголков групп методической литературой и наглядными пособиями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Pr="00946367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  <w:p w:rsidR="001E122A" w:rsidRPr="00946367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A065B5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sz w:val="24"/>
                <w:szCs w:val="24"/>
              </w:rPr>
              <w:t>Консультации для педагогов:</w:t>
            </w:r>
          </w:p>
          <w:p w:rsidR="00BC3568" w:rsidRPr="00BC3568" w:rsidRDefault="00BC3568" w:rsidP="00BC3568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68">
              <w:rPr>
                <w:rFonts w:ascii="Times New Roman" w:hAnsi="Times New Roman"/>
                <w:sz w:val="24"/>
                <w:szCs w:val="24"/>
              </w:rPr>
              <w:t>«Действия гражданского населения при угрозе совершения террористического акта»;</w:t>
            </w:r>
          </w:p>
          <w:p w:rsidR="001E122A" w:rsidRPr="00BC3568" w:rsidRDefault="001E122A" w:rsidP="00B65337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C3568" w:rsidRPr="00BC3568">
              <w:rPr>
                <w:rFonts w:ascii="Times New Roman" w:hAnsi="Times New Roman"/>
                <w:sz w:val="24"/>
                <w:szCs w:val="24"/>
              </w:rPr>
              <w:t>Ваши действия при обнаружении подозрительного предмета</w:t>
            </w:r>
            <w:r w:rsidRPr="00BC356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E122A" w:rsidRPr="00946367" w:rsidRDefault="001E122A" w:rsidP="00B65337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68">
              <w:rPr>
                <w:rFonts w:ascii="Times New Roman" w:hAnsi="Times New Roman"/>
                <w:sz w:val="24"/>
                <w:szCs w:val="24"/>
              </w:rPr>
              <w:t>«Воспитание у дошкольников</w:t>
            </w:r>
            <w:r w:rsidRPr="00A065B5">
              <w:rPr>
                <w:rFonts w:ascii="Times New Roman" w:hAnsi="Times New Roman"/>
                <w:sz w:val="24"/>
                <w:szCs w:val="24"/>
              </w:rPr>
              <w:t xml:space="preserve"> осмотрительного и осторожного поведения к потенциальным опасностям».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Pr="00946367" w:rsidRDefault="00A06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02.12.2020</w:t>
            </w:r>
          </w:p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Pr="00A065B5" w:rsidRDefault="00A06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10.02.2021</w:t>
            </w:r>
          </w:p>
          <w:p w:rsidR="001E122A" w:rsidRPr="00A065B5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Pr="00A065B5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Pr="00946367" w:rsidRDefault="00292013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065B5"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E122A"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.04.20</w:t>
            </w:r>
            <w:r w:rsidR="00F50F90"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065B5"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22A" w:rsidRPr="0094636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22A" w:rsidRPr="00A065B5" w:rsidRDefault="00A065B5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B5">
              <w:rPr>
                <w:rFonts w:ascii="Times New Roman" w:hAnsi="Times New Roman"/>
                <w:sz w:val="24"/>
                <w:szCs w:val="24"/>
              </w:rPr>
              <w:t>Юрасова Д.Я.</w:t>
            </w:r>
          </w:p>
          <w:p w:rsidR="001E122A" w:rsidRPr="00A065B5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65B5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  <w:p w:rsidR="001E122A" w:rsidRPr="00A065B5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22A" w:rsidRPr="00A065B5" w:rsidRDefault="00A065B5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B5">
              <w:rPr>
                <w:rFonts w:ascii="Times New Roman" w:hAnsi="Times New Roman"/>
                <w:sz w:val="24"/>
                <w:szCs w:val="24"/>
              </w:rPr>
              <w:t>Жукова С.К.</w:t>
            </w:r>
          </w:p>
          <w:p w:rsidR="001E122A" w:rsidRPr="00A065B5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65B5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  <w:p w:rsidR="001E122A" w:rsidRPr="00A065B5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122A" w:rsidRPr="00A065B5" w:rsidRDefault="00A065B5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5B5">
              <w:rPr>
                <w:rFonts w:ascii="Times New Roman" w:hAnsi="Times New Roman"/>
                <w:sz w:val="24"/>
                <w:szCs w:val="24"/>
              </w:rPr>
              <w:t>Бехтгольд</w:t>
            </w:r>
            <w:proofErr w:type="spellEnd"/>
            <w:r w:rsidRPr="00A065B5"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  <w:p w:rsidR="001E122A" w:rsidRPr="0094636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sz w:val="24"/>
                <w:szCs w:val="24"/>
              </w:rPr>
              <w:t>Подбор и систематизация игр по всем возрастным группам на тему: «Правила безопасной жизнедеятельности человека».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Выпуск и распространение памятки для педагогов и родителей на тему: «Предупреждение детского травматизма в летний период».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35289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065B5"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.05.20</w:t>
            </w:r>
            <w:r w:rsidR="00F50F90"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065B5" w:rsidRPr="00A065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35289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Санина Э.Р.</w:t>
            </w:r>
          </w:p>
          <w:p w:rsidR="001E122A" w:rsidRPr="0094636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Целевые прогулки к проезжей части.</w:t>
            </w:r>
          </w:p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Тематическое изучение деятельности  пожарной часть города, отделения МЧС, пункта скорой медицинской помощи.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старших, подготовительных к школе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Игры, направленные на формирование у детей основ БСЖ (подвижные, дидактические, сюжетно-ролевые, театрализованные).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рассматривание картин, иллюстраций, загадывание загадок, заучивание стихов о транспорте, ПДД, </w:t>
            </w:r>
            <w:r w:rsidRPr="00946367">
              <w:rPr>
                <w:rFonts w:ascii="Times New Roman" w:hAnsi="Times New Roman"/>
                <w:sz w:val="28"/>
                <w:szCs w:val="28"/>
              </w:rPr>
              <w:t>ЗОЖ, ПБ и ОБЖ.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детей и взрослых по формированию воспитанников основ БСЖ (конкурсы, викторины, беседы, развлечения, досуги и т.п.).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6367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 xml:space="preserve">Оформление наглядного материала для родителей по </w:t>
            </w:r>
            <w:r w:rsidRPr="0094636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формированию основ безопасности  жизнедеятельности.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 xml:space="preserve">Составление родителями план – схемы безопасного пути в детский сад.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F50F90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01.10</w:t>
            </w:r>
            <w:r w:rsidR="001E122A" w:rsidRPr="00946367">
              <w:rPr>
                <w:rFonts w:ascii="Times New Roman" w:hAnsi="Times New Roman"/>
                <w:sz w:val="24"/>
                <w:szCs w:val="24"/>
              </w:rPr>
              <w:t>.20</w:t>
            </w:r>
            <w:r w:rsidR="00A065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RPr="00946367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BC3568" w:rsidRDefault="00BC35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3568">
              <w:rPr>
                <w:rFonts w:ascii="Times New Roman" w:hAnsi="Times New Roman"/>
                <w:sz w:val="24"/>
                <w:szCs w:val="24"/>
              </w:rPr>
              <w:t>Выпуск интернет журнала на тему: «Опасные истории из моей жизни».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A065B5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E122A" w:rsidRPr="00946367">
              <w:rPr>
                <w:rFonts w:ascii="Times New Roman" w:hAnsi="Times New Roman"/>
                <w:sz w:val="24"/>
                <w:szCs w:val="24"/>
              </w:rPr>
              <w:t>.03.20</w:t>
            </w:r>
            <w:r w:rsidR="00F50F90" w:rsidRPr="009463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A065B5" w:rsidRDefault="001E122A" w:rsidP="00897A9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C35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Совместное развлечение детей и родителей на тему: </w:t>
            </w:r>
            <w:r w:rsidR="00BC3568" w:rsidRPr="00BC3568">
              <w:rPr>
                <w:rFonts w:ascii="Times New Roman" w:hAnsi="Times New Roman"/>
                <w:sz w:val="24"/>
                <w:szCs w:val="24"/>
              </w:rPr>
              <w:t>«Азбука безопасности</w:t>
            </w:r>
            <w:r w:rsidRPr="00BC3568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1E122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sz w:val="24"/>
                <w:szCs w:val="24"/>
              </w:rPr>
              <w:t>1</w:t>
            </w:r>
            <w:r w:rsidR="00A065B5">
              <w:rPr>
                <w:rFonts w:ascii="Times New Roman" w:hAnsi="Times New Roman"/>
                <w:sz w:val="24"/>
                <w:szCs w:val="24"/>
              </w:rPr>
              <w:t>2</w:t>
            </w:r>
            <w:r w:rsidRPr="00946367">
              <w:rPr>
                <w:rFonts w:ascii="Times New Roman" w:hAnsi="Times New Roman"/>
                <w:sz w:val="24"/>
                <w:szCs w:val="24"/>
              </w:rPr>
              <w:t>.05.20</w:t>
            </w:r>
            <w:r w:rsidR="00F50F90" w:rsidRPr="00946367">
              <w:rPr>
                <w:rFonts w:ascii="Times New Roman" w:hAnsi="Times New Roman"/>
                <w:sz w:val="24"/>
                <w:szCs w:val="24"/>
              </w:rPr>
              <w:t>2</w:t>
            </w:r>
            <w:r w:rsidR="00A06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946367" w:rsidRDefault="00A065B5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Л.В.</w:t>
            </w:r>
          </w:p>
          <w:p w:rsidR="001E122A" w:rsidRPr="00946367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46367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Pr="00946367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122A" w:rsidRDefault="001E122A" w:rsidP="001E122A"/>
    <w:p w:rsidR="00AA1D63" w:rsidRDefault="00AA1D63"/>
    <w:sectPr w:rsidR="00AA1D63" w:rsidSect="00CF083B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880"/>
    <w:multiLevelType w:val="hybridMultilevel"/>
    <w:tmpl w:val="78FE0F68"/>
    <w:lvl w:ilvl="0" w:tplc="16DC7712">
      <w:start w:val="1"/>
      <w:numFmt w:val="decimal"/>
      <w:lvlText w:val="%1."/>
      <w:lvlJc w:val="center"/>
      <w:pPr>
        <w:ind w:left="8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2447B"/>
    <w:multiLevelType w:val="hybridMultilevel"/>
    <w:tmpl w:val="C178D2AE"/>
    <w:lvl w:ilvl="0" w:tplc="041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A101208"/>
    <w:multiLevelType w:val="hybridMultilevel"/>
    <w:tmpl w:val="691CB1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22A"/>
    <w:rsid w:val="00076056"/>
    <w:rsid w:val="000C193C"/>
    <w:rsid w:val="001E122A"/>
    <w:rsid w:val="002234C5"/>
    <w:rsid w:val="00292013"/>
    <w:rsid w:val="0035289A"/>
    <w:rsid w:val="00377D95"/>
    <w:rsid w:val="003812ED"/>
    <w:rsid w:val="00383F87"/>
    <w:rsid w:val="00441887"/>
    <w:rsid w:val="00553C0B"/>
    <w:rsid w:val="005D335C"/>
    <w:rsid w:val="0067370C"/>
    <w:rsid w:val="006E1134"/>
    <w:rsid w:val="007B6157"/>
    <w:rsid w:val="00885FC3"/>
    <w:rsid w:val="00897A9E"/>
    <w:rsid w:val="008C6C68"/>
    <w:rsid w:val="00946367"/>
    <w:rsid w:val="009E1A0E"/>
    <w:rsid w:val="00A065B5"/>
    <w:rsid w:val="00A93D19"/>
    <w:rsid w:val="00AA1D63"/>
    <w:rsid w:val="00B46BBF"/>
    <w:rsid w:val="00BC3568"/>
    <w:rsid w:val="00C2737D"/>
    <w:rsid w:val="00CF083B"/>
    <w:rsid w:val="00D96E3B"/>
    <w:rsid w:val="00DD5F0A"/>
    <w:rsid w:val="00E45A74"/>
    <w:rsid w:val="00E64B41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2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User</cp:lastModifiedBy>
  <cp:revision>6</cp:revision>
  <cp:lastPrinted>2020-07-14T07:56:00Z</cp:lastPrinted>
  <dcterms:created xsi:type="dcterms:W3CDTF">2020-07-14T06:12:00Z</dcterms:created>
  <dcterms:modified xsi:type="dcterms:W3CDTF">2020-10-07T06:40:00Z</dcterms:modified>
</cp:coreProperties>
</file>